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EF5555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EF5555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EF5555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EF5555">
        <w:rPr>
          <w:rFonts w:ascii="宋体" w:hAnsi="宋体" w:hint="eastAsia"/>
          <w:b/>
          <w:sz w:val="52"/>
          <w:szCs w:val="52"/>
        </w:rPr>
        <w:t>刑  事  裁  定  书</w:t>
      </w:r>
    </w:p>
    <w:p w:rsidR="008D7F21" w:rsidRPr="00EF5555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EF5555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EF5555">
        <w:rPr>
          <w:rFonts w:ascii="仿宋_GB2312" w:eastAsia="仿宋_GB2312" w:hint="eastAsia"/>
          <w:sz w:val="32"/>
          <w:szCs w:val="32"/>
        </w:rPr>
        <w:t>（202</w:t>
      </w:r>
      <w:r w:rsidR="00DE585E" w:rsidRPr="00EF5555">
        <w:rPr>
          <w:rFonts w:ascii="仿宋_GB2312" w:eastAsia="仿宋_GB2312" w:hint="eastAsia"/>
          <w:sz w:val="32"/>
          <w:szCs w:val="32"/>
        </w:rPr>
        <w:t>3</w:t>
      </w:r>
      <w:r w:rsidRPr="00EF5555">
        <w:rPr>
          <w:rFonts w:ascii="仿宋_GB2312" w:eastAsia="仿宋_GB2312" w:hint="eastAsia"/>
          <w:sz w:val="32"/>
          <w:szCs w:val="32"/>
        </w:rPr>
        <w:t>）晋01刑更</w:t>
      </w:r>
      <w:r w:rsidR="00AB5EE6" w:rsidRPr="00EF5555">
        <w:rPr>
          <w:rFonts w:ascii="仿宋_GB2312" w:eastAsia="仿宋_GB2312" w:hint="eastAsia"/>
          <w:sz w:val="32"/>
          <w:szCs w:val="32"/>
        </w:rPr>
        <w:t>160</w:t>
      </w:r>
      <w:r w:rsidRPr="00EF5555">
        <w:rPr>
          <w:rFonts w:ascii="仿宋_GB2312" w:eastAsia="仿宋_GB2312" w:hint="eastAsia"/>
          <w:sz w:val="32"/>
          <w:szCs w:val="32"/>
        </w:rPr>
        <w:t>号</w:t>
      </w:r>
    </w:p>
    <w:p w:rsidR="008D7F21" w:rsidRPr="00EF5555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EF5555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55">
        <w:rPr>
          <w:rFonts w:ascii="仿宋_GB2312" w:eastAsia="仿宋_GB2312" w:hAnsi="仿宋" w:hint="eastAsia"/>
          <w:sz w:val="32"/>
          <w:szCs w:val="32"/>
        </w:rPr>
        <w:t>罪犯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周洪海</w:t>
      </w:r>
      <w:r w:rsidRPr="00EF5555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EF5555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77</w:t>
      </w:r>
      <w:r w:rsidR="00DE585E" w:rsidRPr="00EF555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B114D" w:rsidRPr="00EF5555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DE585E" w:rsidRPr="00EF5555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="00DE585E" w:rsidRPr="00EF5555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高中</w:t>
      </w:r>
      <w:r w:rsidR="0024418B" w:rsidRPr="00EF5555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EF5555">
        <w:rPr>
          <w:rFonts w:ascii="仿宋_GB2312" w:eastAsia="仿宋_GB2312" w:hAnsi="仿宋" w:hint="eastAsia"/>
          <w:sz w:val="32"/>
          <w:szCs w:val="32"/>
        </w:rPr>
        <w:t>，</w:t>
      </w:r>
      <w:r w:rsidR="00AB5EE6" w:rsidRPr="00EF5555">
        <w:rPr>
          <w:rFonts w:ascii="仿宋_GB2312" w:eastAsia="仿宋_GB2312" w:hAnsi="仿宋" w:hint="eastAsia"/>
          <w:sz w:val="32"/>
          <w:szCs w:val="32"/>
        </w:rPr>
        <w:t>黑龙江省大兴安岭地区呼中区</w:t>
      </w:r>
      <w:r w:rsidR="00DE585E" w:rsidRPr="00EF5555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EF5555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EF5555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EF5555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朔州市中级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22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朔</w:t>
      </w:r>
      <w:r w:rsidR="006B114D" w:rsidRPr="00EF5555">
        <w:rPr>
          <w:rFonts w:ascii="仿宋_GB2312" w:eastAsia="仿宋_GB2312" w:hAnsi="Times New Roman" w:cs="Times New Roman" w:hint="eastAsia"/>
          <w:sz w:val="32"/>
          <w:szCs w:val="32"/>
        </w:rPr>
        <w:t>刑初字第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="0024418B" w:rsidRPr="00EF5555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 w:rsidRPr="00EF5555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周洪海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盗窃</w:t>
      </w:r>
      <w:r w:rsidR="0024418B" w:rsidRPr="00EF5555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24418B" w:rsidRPr="00EF5555">
        <w:rPr>
          <w:rFonts w:ascii="仿宋_GB2312" w:eastAsia="仿宋_GB2312" w:hAnsi="Times New Roman" w:cs="Times New Roman" w:hint="eastAsia"/>
          <w:sz w:val="32"/>
          <w:szCs w:val="32"/>
        </w:rPr>
        <w:t>并处罚金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6B114D" w:rsidRPr="00EF5555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24418B" w:rsidRPr="00EF5555">
        <w:rPr>
          <w:rFonts w:ascii="仿宋_GB2312" w:eastAsia="仿宋_GB2312" w:hAnsi="Times New Roman" w:cs="Times New Roman" w:hint="eastAsia"/>
          <w:sz w:val="32"/>
          <w:szCs w:val="32"/>
        </w:rPr>
        <w:t>000元</w:t>
      </w:r>
      <w:r w:rsidR="004360B5" w:rsidRPr="00EF5555">
        <w:rPr>
          <w:rFonts w:ascii="仿宋_GB2312" w:eastAsia="仿宋_GB2312" w:hAnsi="Times New Roman" w:cs="Times New Roman" w:hint="eastAsia"/>
          <w:sz w:val="32"/>
          <w:szCs w:val="32"/>
        </w:rPr>
        <w:t>,刑期自2011年12月8日起至2026年12月7日止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6B114D" w:rsidRPr="00EF5555">
        <w:rPr>
          <w:rFonts w:ascii="仿宋_GB2312" w:eastAsia="仿宋_GB2312" w:hAnsi="Times New Roman" w:cs="Times New Roman" w:hint="eastAsia"/>
          <w:sz w:val="32"/>
          <w:szCs w:val="32"/>
        </w:rPr>
        <w:t>原平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6B114D" w:rsidRPr="00EF555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在刑罚执行过程中，</w:t>
      </w:r>
      <w:r w:rsidR="006B114D" w:rsidRPr="00EF5555">
        <w:rPr>
          <w:rFonts w:ascii="仿宋_GB2312" w:eastAsia="仿宋_GB2312" w:hAnsi="Times New Roman" w:cs="Times New Roman" w:hint="eastAsia"/>
          <w:sz w:val="32"/>
          <w:szCs w:val="32"/>
        </w:rPr>
        <w:t>经山西省太原市中级人民法院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="006B114D" w:rsidRPr="00EF5555">
        <w:rPr>
          <w:rFonts w:ascii="仿宋_GB2312" w:eastAsia="仿宋_GB2312" w:hAnsi="Times New Roman" w:cs="Times New Roman" w:hint="eastAsia"/>
          <w:sz w:val="32"/>
          <w:szCs w:val="32"/>
        </w:rPr>
        <w:t>次裁定共减去有期徒刑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6B114D" w:rsidRPr="00EF555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6B114D" w:rsidRPr="00EF5555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，现刑期止日为20</w:t>
      </w:r>
      <w:r w:rsidR="006B114D" w:rsidRPr="00EF5555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日。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执行机关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D75779" w:rsidRPr="00EF5555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山西省太原西峪地区人民检察院指派检察员张威、姚剑飞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D75779" w:rsidRPr="00EF5555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D75779" w:rsidRPr="00EF5555">
        <w:rPr>
          <w:rFonts w:ascii="仿宋_GB2312" w:eastAsia="仿宋_GB2312" w:hAnsi="Times New Roman" w:cs="Times New Roman" w:hint="eastAsia"/>
          <w:sz w:val="32"/>
          <w:szCs w:val="32"/>
        </w:rPr>
        <w:t>雷雨飞、焦阳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出庭执行职务，罪犯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周洪海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314A0B" w:rsidRPr="00EF5555">
        <w:rPr>
          <w:rFonts w:ascii="仿宋_GB2312" w:eastAsia="仿宋_GB2312" w:hAnsi="Times New Roman" w:cs="Times New Roman" w:hint="eastAsia"/>
          <w:sz w:val="32"/>
          <w:szCs w:val="32"/>
        </w:rPr>
        <w:t>民警</w:t>
      </w:r>
      <w:r w:rsidR="00D75779" w:rsidRPr="00EF5555">
        <w:rPr>
          <w:rFonts w:ascii="仿宋_GB2312" w:eastAsia="仿宋_GB2312" w:hAnsi="Times New Roman" w:cs="Times New Roman" w:hint="eastAsia"/>
          <w:sz w:val="32"/>
          <w:szCs w:val="32"/>
        </w:rPr>
        <w:t>荣明科、</w:t>
      </w:r>
      <w:r w:rsidR="00314A0B" w:rsidRPr="00EF5555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D75779" w:rsidRPr="00EF5555">
        <w:rPr>
          <w:rFonts w:ascii="仿宋_GB2312" w:eastAsia="仿宋_GB2312" w:hAnsi="Times New Roman" w:cs="Times New Roman" w:hint="eastAsia"/>
          <w:sz w:val="32"/>
          <w:szCs w:val="32"/>
        </w:rPr>
        <w:t>宋林芳</w:t>
      </w:r>
      <w:r w:rsidR="003D0E68" w:rsidRPr="00EF5555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EF5555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EF5555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EF5555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周洪海</w:t>
      </w:r>
      <w:r w:rsidRPr="00EF5555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AB5EE6" w:rsidRPr="00EF5555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6</w:t>
      </w:r>
      <w:r w:rsidR="003D0E68" w:rsidRPr="00EF5555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EF5555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EF5555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周洪海</w:t>
      </w:r>
      <w:r w:rsidRPr="00EF5555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 w:rsidRPr="00EF5555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EF5555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EF5555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检察机关认为，罪犯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周洪海</w:t>
      </w:r>
      <w:r w:rsidRPr="00EF5555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EF5555" w:rsidRDefault="00CF3881" w:rsidP="008D7F2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周洪海</w:t>
      </w:r>
      <w:r w:rsidR="005061B4" w:rsidRPr="00EF5555">
        <w:rPr>
          <w:rFonts w:ascii="仿宋_GB2312" w:eastAsia="仿宋_GB2312" w:hAnsi="Times New Roman" w:cs="Times New Roman" w:hint="eastAsia"/>
          <w:sz w:val="32"/>
          <w:szCs w:val="32"/>
        </w:rPr>
        <w:t>前次裁定减刑送达时间为202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5061B4" w:rsidRPr="00EF555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5061B4" w:rsidRPr="00EF5555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5061B4" w:rsidRPr="00EF5555">
        <w:rPr>
          <w:rFonts w:ascii="仿宋_GB2312" w:eastAsia="仿宋_GB2312" w:hAnsi="Times New Roman" w:cs="Times New Roman" w:hint="eastAsia"/>
          <w:sz w:val="32"/>
          <w:szCs w:val="32"/>
        </w:rPr>
        <w:t>日，减刑间隔时间计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3年</w:t>
      </w:r>
      <w:r w:rsidR="00E52CD1" w:rsidRPr="00EF555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EF5555">
        <w:rPr>
          <w:rFonts w:ascii="仿宋_GB2312" w:eastAsia="仿宋_GB2312" w:hAnsi="Times New Roman" w:cs="Times New Roman" w:hint="eastAsia"/>
          <w:sz w:val="32"/>
          <w:szCs w:val="32"/>
        </w:rPr>
        <w:t>该犯于2020年至202</w:t>
      </w:r>
      <w:r w:rsidR="001D3C7E" w:rsidRPr="00EF5555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EF5555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1D3C7E" w:rsidRPr="00EF5555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E52CD1" w:rsidRPr="00EF5555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1D3C7E" w:rsidRPr="00EF5555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FF4935" w:rsidRPr="00EF5555">
        <w:rPr>
          <w:rFonts w:ascii="仿宋_GB2312" w:eastAsia="仿宋_GB2312" w:hAnsi="Times New Roman" w:cs="Times New Roman" w:hint="eastAsia"/>
          <w:sz w:val="32"/>
          <w:szCs w:val="32"/>
        </w:rPr>
        <w:t>已全部履行。</w:t>
      </w:r>
      <w:r w:rsidR="00E52CD1" w:rsidRPr="00EF5555">
        <w:rPr>
          <w:rFonts w:ascii="仿宋_GB2312" w:eastAsia="仿宋_GB2312" w:hAnsi="仿宋" w:hint="eastAsia"/>
          <w:sz w:val="32"/>
          <w:szCs w:val="32"/>
        </w:rPr>
        <w:t>证实该事实的证据有罪犯奖励审批表、罪犯评审鉴定表、“三课成绩单”、罪犯“确有悔改表现”情况说明及本人的认罪悔罪书</w:t>
      </w:r>
      <w:r w:rsidR="00FF4935" w:rsidRPr="00EF5555">
        <w:rPr>
          <w:rFonts w:ascii="仿宋_GB2312" w:eastAsia="仿宋_GB2312" w:hAnsi="仿宋" w:hint="eastAsia"/>
          <w:sz w:val="32"/>
          <w:szCs w:val="32"/>
        </w:rPr>
        <w:t>、</w:t>
      </w:r>
      <w:r w:rsidR="004360B5" w:rsidRPr="00EF5555">
        <w:rPr>
          <w:rFonts w:ascii="仿宋_GB2312" w:eastAsia="仿宋_GB2312" w:hAnsi="仿宋" w:hint="eastAsia"/>
          <w:sz w:val="32"/>
          <w:szCs w:val="32"/>
        </w:rPr>
        <w:t>履行财产刑证明材料等证据证实，足以认定。</w:t>
      </w:r>
      <w:r w:rsidR="00E52CD1" w:rsidRPr="00EF5555">
        <w:rPr>
          <w:rFonts w:ascii="仿宋_GB2312" w:eastAsia="仿宋_GB2312" w:hint="eastAsia"/>
          <w:sz w:val="32"/>
          <w:szCs w:val="32"/>
        </w:rPr>
        <w:t>同时庭审中，罪犯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周洪海</w:t>
      </w:r>
      <w:r w:rsidR="00E52CD1" w:rsidRPr="00EF5555">
        <w:rPr>
          <w:rFonts w:ascii="仿宋_GB2312" w:eastAsia="仿宋_GB2312" w:hint="eastAsia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EF5555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周洪海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的减刑间隔时间已达到再次减刑的法定要求，在服刑期间确有悔改表现，符合减刑的法定条件，依法可以减刑。执行机关和检察机关所提的相关建议、意见与事实、法律规定相符，本院予以采纳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EF555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执行机关的减刑建议事实清楚，</w:t>
      </w:r>
      <w:r w:rsidR="004360B5" w:rsidRPr="00EF5555">
        <w:rPr>
          <w:rFonts w:ascii="仿宋_GB2312" w:eastAsia="仿宋_GB2312" w:hAnsi="Times New Roman" w:cs="Times New Roman" w:hint="eastAsia"/>
          <w:sz w:val="32"/>
          <w:szCs w:val="32"/>
        </w:rPr>
        <w:t>综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合考虑罪犯周洪海犯罪性质和情节、原判刑罚等情况，本院酌情予以扣减1个月。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依照</w:t>
      </w:r>
      <w:r w:rsidR="008D7F21" w:rsidRPr="00EF5555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依照《中华人民共和国刑法》第七十八条、第七十九条，《中华人民共和国刑事诉讼法》第二百七十三条第二款，《最高人民法院关于办理减刑、假释案件具体应用法律的规定》第二条、第三条、第六条第</w:t>
      </w:r>
      <w:r w:rsidR="00310A97" w:rsidRPr="00EF5555">
        <w:rPr>
          <w:rFonts w:ascii="仿宋_GB2312" w:eastAsia="仿宋_GB2312" w:hAnsi="Times New Roman" w:cs="Times New Roman" w:hint="eastAsia"/>
          <w:sz w:val="32"/>
          <w:szCs w:val="32"/>
        </w:rPr>
        <w:t>一款、第</w:t>
      </w:r>
      <w:r w:rsidR="005061B4" w:rsidRPr="00EF5555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EF5555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 w:rsidRPr="00EF5555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EF5555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EF5555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周洪海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EF5555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EF5555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EF5555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0C7A0D" w:rsidRPr="00EF5555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B5EE6" w:rsidRPr="00EF5555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A587E" w:rsidRPr="00EF5555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EF5555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EF5555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360B5" w:rsidRPr="00EF5555" w:rsidRDefault="004360B5" w:rsidP="004360B5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审  判  长     贾春生      </w:t>
      </w:r>
    </w:p>
    <w:p w:rsidR="004360B5" w:rsidRPr="00EF5555" w:rsidRDefault="004360B5" w:rsidP="004360B5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审  判  员        张永明</w:t>
      </w:r>
    </w:p>
    <w:p w:rsidR="004360B5" w:rsidRPr="00EF5555" w:rsidRDefault="004360B5" w:rsidP="004360B5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F5555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4360B5" w:rsidRPr="00EF5555" w:rsidRDefault="004360B5" w:rsidP="004360B5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360B5" w:rsidRPr="00EF5555" w:rsidRDefault="004360B5" w:rsidP="004360B5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360B5" w:rsidRPr="00EF5555" w:rsidRDefault="004360B5" w:rsidP="004360B5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EF5555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4360B5" w:rsidRPr="00EF5555" w:rsidRDefault="004360B5" w:rsidP="004360B5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EF5555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4360B5" w:rsidRPr="00EF5555" w:rsidRDefault="004360B5" w:rsidP="004360B5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EF5555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4360B5" w:rsidRPr="00EF5555" w:rsidRDefault="004360B5" w:rsidP="004360B5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EF5555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4360B5" w:rsidRPr="00EF5555" w:rsidRDefault="004360B5" w:rsidP="004360B5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EF5555"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DC01DF" w:rsidRPr="00EF5555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EF5555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EF5555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EF5555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EF5555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AC3" w:rsidRDefault="00173AC3" w:rsidP="00CF3881">
      <w:r>
        <w:separator/>
      </w:r>
    </w:p>
  </w:endnote>
  <w:endnote w:type="continuationSeparator" w:id="1">
    <w:p w:rsidR="00173AC3" w:rsidRDefault="00173AC3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590CEA">
        <w:pPr>
          <w:pStyle w:val="a4"/>
          <w:jc w:val="right"/>
        </w:pPr>
        <w:fldSimple w:instr=" PAGE   \* MERGEFORMAT ">
          <w:r w:rsidR="00EF5555" w:rsidRPr="00EF5555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AC3" w:rsidRDefault="00173AC3" w:rsidP="00CF3881">
      <w:r>
        <w:separator/>
      </w:r>
    </w:p>
  </w:footnote>
  <w:footnote w:type="continuationSeparator" w:id="1">
    <w:p w:rsidR="00173AC3" w:rsidRDefault="00173AC3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0C7A0D"/>
    <w:rsid w:val="0013285C"/>
    <w:rsid w:val="001533B0"/>
    <w:rsid w:val="001639E7"/>
    <w:rsid w:val="00173AC3"/>
    <w:rsid w:val="0017436D"/>
    <w:rsid w:val="001B2122"/>
    <w:rsid w:val="001D3C7E"/>
    <w:rsid w:val="00220549"/>
    <w:rsid w:val="00220C96"/>
    <w:rsid w:val="0024418B"/>
    <w:rsid w:val="00252BB2"/>
    <w:rsid w:val="002A2A00"/>
    <w:rsid w:val="002B6ED7"/>
    <w:rsid w:val="002B7574"/>
    <w:rsid w:val="00310A97"/>
    <w:rsid w:val="00314A0B"/>
    <w:rsid w:val="00345DC5"/>
    <w:rsid w:val="00346820"/>
    <w:rsid w:val="0034709E"/>
    <w:rsid w:val="00350B16"/>
    <w:rsid w:val="003B3679"/>
    <w:rsid w:val="003D0E68"/>
    <w:rsid w:val="004360B5"/>
    <w:rsid w:val="00460880"/>
    <w:rsid w:val="004831E6"/>
    <w:rsid w:val="004A587E"/>
    <w:rsid w:val="005061B4"/>
    <w:rsid w:val="00550CC0"/>
    <w:rsid w:val="00567408"/>
    <w:rsid w:val="00590CEA"/>
    <w:rsid w:val="00603AF1"/>
    <w:rsid w:val="00635EF6"/>
    <w:rsid w:val="00677763"/>
    <w:rsid w:val="006B114D"/>
    <w:rsid w:val="006B5143"/>
    <w:rsid w:val="006C2065"/>
    <w:rsid w:val="006E11F9"/>
    <w:rsid w:val="00743A9F"/>
    <w:rsid w:val="00797197"/>
    <w:rsid w:val="007A3B07"/>
    <w:rsid w:val="0080519D"/>
    <w:rsid w:val="008065F3"/>
    <w:rsid w:val="008262C9"/>
    <w:rsid w:val="0084049F"/>
    <w:rsid w:val="00862545"/>
    <w:rsid w:val="00866597"/>
    <w:rsid w:val="008C45AB"/>
    <w:rsid w:val="008D7F21"/>
    <w:rsid w:val="009246AB"/>
    <w:rsid w:val="00925FC6"/>
    <w:rsid w:val="00937FDE"/>
    <w:rsid w:val="0095248B"/>
    <w:rsid w:val="00973202"/>
    <w:rsid w:val="00987016"/>
    <w:rsid w:val="009F278A"/>
    <w:rsid w:val="00A13D45"/>
    <w:rsid w:val="00A53E34"/>
    <w:rsid w:val="00A77FFA"/>
    <w:rsid w:val="00AB5EE6"/>
    <w:rsid w:val="00AD248C"/>
    <w:rsid w:val="00AD4DBA"/>
    <w:rsid w:val="00AF53CB"/>
    <w:rsid w:val="00B26279"/>
    <w:rsid w:val="00B845D3"/>
    <w:rsid w:val="00BB3A22"/>
    <w:rsid w:val="00BE4F7D"/>
    <w:rsid w:val="00C17D7F"/>
    <w:rsid w:val="00CB2021"/>
    <w:rsid w:val="00CB74CC"/>
    <w:rsid w:val="00CF3881"/>
    <w:rsid w:val="00D145BE"/>
    <w:rsid w:val="00D75779"/>
    <w:rsid w:val="00DC01DF"/>
    <w:rsid w:val="00DE585E"/>
    <w:rsid w:val="00E04E27"/>
    <w:rsid w:val="00E52CD1"/>
    <w:rsid w:val="00E5363A"/>
    <w:rsid w:val="00E86D0B"/>
    <w:rsid w:val="00EE2EC0"/>
    <w:rsid w:val="00EF5555"/>
    <w:rsid w:val="00F27CE5"/>
    <w:rsid w:val="00F951BC"/>
    <w:rsid w:val="00FA40AF"/>
    <w:rsid w:val="00FB0D7B"/>
    <w:rsid w:val="00FD3128"/>
    <w:rsid w:val="00FE615E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8</cp:revision>
  <cp:lastPrinted>2023-07-25T03:14:00Z</cp:lastPrinted>
  <dcterms:created xsi:type="dcterms:W3CDTF">2023-07-13T03:37:00Z</dcterms:created>
  <dcterms:modified xsi:type="dcterms:W3CDTF">2023-07-31T09:11:00Z</dcterms:modified>
</cp:coreProperties>
</file>