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0" w:right="0" w:firstLine="0"/>
        <w:jc w:val="center"/>
        <w:rPr>
          <w:rFonts w:hint="default" w:ascii="仿宋_GB2312" w:hAnsi="微软雅黑" w:eastAsia="仿宋_GB2312" w:cs="仿宋_GB2312"/>
          <w:i w:val="0"/>
          <w:iCs w:val="0"/>
          <w:caps w:val="0"/>
          <w:color w:val="000000"/>
          <w:spacing w:val="0"/>
          <w:sz w:val="43"/>
          <w:szCs w:val="4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0" w:right="0" w:firstLine="0"/>
        <w:jc w:val="center"/>
        <w:rPr>
          <w:rFonts w:hint="default" w:ascii="仿宋_GB2312" w:hAnsi="微软雅黑" w:eastAsia="仿宋_GB2312" w:cs="仿宋_GB2312"/>
          <w:i w:val="0"/>
          <w:iCs w:val="0"/>
          <w:caps w:val="0"/>
          <w:color w:val="000000"/>
          <w:spacing w:val="0"/>
          <w:sz w:val="43"/>
          <w:szCs w:val="4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43"/>
          <w:szCs w:val="43"/>
          <w:shd w:val="clear" w:fill="FFFFFF"/>
        </w:rPr>
        <w:t>项目名称：</w:t>
      </w:r>
      <w:r>
        <w:rPr>
          <w:rFonts w:hint="eastAsia" w:ascii="仿宋_GB2312" w:hAnsi="微软雅黑" w:eastAsia="仿宋_GB2312" w:cs="仿宋_GB2312"/>
          <w:i w:val="0"/>
          <w:iCs w:val="0"/>
          <w:caps w:val="0"/>
          <w:color w:val="000000"/>
          <w:spacing w:val="0"/>
          <w:sz w:val="43"/>
          <w:szCs w:val="43"/>
          <w:shd w:val="clear" w:fill="FFFFFF"/>
        </w:rPr>
        <w:t>福州市台江区人民法院202</w:t>
      </w:r>
      <w:r>
        <w:rPr>
          <w:rFonts w:hint="eastAsia" w:ascii="仿宋_GB2312" w:hAnsi="微软雅黑" w:eastAsia="仿宋_GB2312" w:cs="仿宋_GB2312"/>
          <w:i w:val="0"/>
          <w:iCs w:val="0"/>
          <w:caps w:val="0"/>
          <w:color w:val="000000"/>
          <w:spacing w:val="0"/>
          <w:sz w:val="43"/>
          <w:szCs w:val="43"/>
          <w:shd w:val="clear" w:fill="FFFFFF"/>
          <w:lang w:val="en-US" w:eastAsia="zh-CN"/>
        </w:rPr>
        <w:t>3</w:t>
      </w:r>
      <w:r>
        <w:rPr>
          <w:rFonts w:hint="eastAsia" w:ascii="仿宋_GB2312" w:hAnsi="微软雅黑" w:eastAsia="仿宋_GB2312" w:cs="仿宋_GB2312"/>
          <w:i w:val="0"/>
          <w:iCs w:val="0"/>
          <w:caps w:val="0"/>
          <w:color w:val="000000"/>
          <w:spacing w:val="0"/>
          <w:sz w:val="43"/>
          <w:szCs w:val="43"/>
          <w:shd w:val="clear" w:fill="FFFFFF"/>
        </w:rPr>
        <w:t>年</w:t>
      </w:r>
      <w:r>
        <w:rPr>
          <w:rFonts w:hint="eastAsia" w:ascii="仿宋_GB2312" w:hAnsi="微软雅黑" w:eastAsia="仿宋_GB2312" w:cs="仿宋_GB2312"/>
          <w:i w:val="0"/>
          <w:iCs w:val="0"/>
          <w:caps w:val="0"/>
          <w:color w:val="000000"/>
          <w:spacing w:val="0"/>
          <w:sz w:val="43"/>
          <w:szCs w:val="43"/>
          <w:shd w:val="clear" w:fill="FFFFFF"/>
          <w:lang w:val="en-US" w:eastAsia="zh-CN"/>
        </w:rPr>
        <w:t>三级等保测评</w:t>
      </w:r>
      <w:r>
        <w:rPr>
          <w:rFonts w:hint="eastAsia" w:ascii="仿宋_GB2312" w:hAnsi="微软雅黑" w:eastAsia="仿宋_GB2312" w:cs="仿宋_GB2312"/>
          <w:i w:val="0"/>
          <w:iCs w:val="0"/>
          <w:caps w:val="0"/>
          <w:color w:val="000000"/>
          <w:spacing w:val="0"/>
          <w:sz w:val="43"/>
          <w:szCs w:val="43"/>
          <w:shd w:val="clear" w:fill="FFFFFF"/>
        </w:rPr>
        <w:t>服务类采购项目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64" w:lineRule="atLeast"/>
        <w:ind w:left="0" w:right="0" w:firstLine="0"/>
        <w:jc w:val="center"/>
        <w:rPr>
          <w:rFonts w:hint="eastAsia" w:ascii="微软雅黑" w:hAnsi="微软雅黑" w:eastAsia="微软雅黑" w:cs="微软雅黑"/>
          <w:i w:val="0"/>
          <w:iCs w:val="0"/>
          <w:caps w:val="0"/>
          <w:color w:val="000000"/>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1"/>
          <w:szCs w:val="2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0" w:right="0" w:firstLine="0"/>
        <w:jc w:val="center"/>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72"/>
          <w:szCs w:val="72"/>
          <w:shd w:val="clear" w:fill="FFFFFF"/>
        </w:rPr>
        <w:t>报 价 文 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72"/>
          <w:szCs w:val="72"/>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72"/>
          <w:szCs w:val="72"/>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1"/>
          <w:szCs w:val="2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55"/>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8"/>
          <w:szCs w:val="28"/>
          <w:shd w:val="clear" w:fill="FFFFFF"/>
        </w:rPr>
        <w:t>报价单位:</w:t>
      </w:r>
      <w:r>
        <w:rPr>
          <w:rFonts w:hint="default" w:ascii="仿宋_GB2312" w:hAnsi="微软雅黑" w:eastAsia="仿宋_GB2312" w:cs="仿宋_GB2312"/>
          <w:i w:val="0"/>
          <w:iCs w:val="0"/>
          <w:caps w:val="0"/>
          <w:color w:val="000000"/>
          <w:spacing w:val="0"/>
          <w:sz w:val="28"/>
          <w:szCs w:val="28"/>
          <w:u w:val="single"/>
          <w:shd w:val="clear" w:fill="FFFFFF"/>
        </w:rPr>
        <w:t>    （盖单位公章）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55"/>
        <w:jc w:val="center"/>
        <w:rPr>
          <w:rFonts w:hint="default" w:ascii="仿宋_GB2312" w:hAnsi="微软雅黑" w:eastAsia="仿宋_GB2312" w:cs="仿宋_GB2312"/>
          <w:i w:val="0"/>
          <w:iCs w:val="0"/>
          <w:caps w:val="0"/>
          <w:color w:val="000000"/>
          <w:spacing w:val="0"/>
          <w:sz w:val="28"/>
          <w:szCs w:val="28"/>
          <w:shd w:val="clear" w:fill="FFFFFF"/>
        </w:rPr>
      </w:pPr>
      <w:r>
        <w:rPr>
          <w:rFonts w:hint="default" w:ascii="仿宋_GB2312" w:hAnsi="微软雅黑" w:eastAsia="仿宋_GB2312" w:cs="仿宋_GB2312"/>
          <w:i w:val="0"/>
          <w:iCs w:val="0"/>
          <w:caps w:val="0"/>
          <w:color w:val="000000"/>
          <w:spacing w:val="0"/>
          <w:sz w:val="28"/>
          <w:szCs w:val="28"/>
          <w:shd w:val="clear" w:fill="FFFFFF"/>
        </w:rPr>
        <w:t>日期：2023年  </w:t>
      </w:r>
      <w:r>
        <w:rPr>
          <w:rFonts w:hint="eastAsia" w:ascii="仿宋_GB2312" w:hAnsi="微软雅黑" w:eastAsia="仿宋_GB2312" w:cs="仿宋_GB2312"/>
          <w:i w:val="0"/>
          <w:iCs w:val="0"/>
          <w:caps w:val="0"/>
          <w:color w:val="000000"/>
          <w:spacing w:val="0"/>
          <w:sz w:val="28"/>
          <w:szCs w:val="28"/>
          <w:shd w:val="clear" w:fill="FFFFFF"/>
          <w:lang w:val="en-US" w:eastAsia="zh-CN"/>
        </w:rPr>
        <w:t xml:space="preserve">   </w:t>
      </w:r>
      <w:r>
        <w:rPr>
          <w:rFonts w:hint="default" w:ascii="仿宋_GB2312" w:hAnsi="微软雅黑" w:eastAsia="仿宋_GB2312" w:cs="仿宋_GB2312"/>
          <w:i w:val="0"/>
          <w:iCs w:val="0"/>
          <w:caps w:val="0"/>
          <w:color w:val="000000"/>
          <w:spacing w:val="0"/>
          <w:sz w:val="28"/>
          <w:szCs w:val="28"/>
          <w:shd w:val="clear" w:fill="FFFFFF"/>
        </w:rPr>
        <w:t>月  </w:t>
      </w:r>
      <w:r>
        <w:rPr>
          <w:rFonts w:hint="eastAsia" w:ascii="仿宋_GB2312" w:hAnsi="微软雅黑" w:eastAsia="仿宋_GB2312" w:cs="仿宋_GB2312"/>
          <w:i w:val="0"/>
          <w:iCs w:val="0"/>
          <w:caps w:val="0"/>
          <w:color w:val="000000"/>
          <w:spacing w:val="0"/>
          <w:sz w:val="28"/>
          <w:szCs w:val="28"/>
          <w:shd w:val="clear" w:fill="FFFFFF"/>
          <w:lang w:val="en-US" w:eastAsia="zh-CN"/>
        </w:rPr>
        <w:t xml:space="preserve">    </w:t>
      </w:r>
      <w:r>
        <w:rPr>
          <w:rFonts w:hint="default" w:ascii="仿宋_GB2312" w:hAnsi="微软雅黑" w:eastAsia="仿宋_GB2312" w:cs="仿宋_GB2312"/>
          <w:i w:val="0"/>
          <w:iCs w:val="0"/>
          <w:caps w:val="0"/>
          <w:color w:val="000000"/>
          <w:spacing w:val="0"/>
          <w:sz w:val="28"/>
          <w:szCs w:val="28"/>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55"/>
        <w:rPr>
          <w:rFonts w:hint="default" w:ascii="仿宋_GB2312" w:hAnsi="微软雅黑" w:eastAsia="仿宋_GB2312" w:cs="仿宋_GB2312"/>
          <w:i w:val="0"/>
          <w:iCs w:val="0"/>
          <w:caps w:val="0"/>
          <w:color w:val="000000"/>
          <w:spacing w:val="0"/>
          <w:sz w:val="28"/>
          <w:szCs w:val="28"/>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55"/>
        <w:rPr>
          <w:rFonts w:hint="eastAsia" w:ascii="仿宋_GB2312" w:hAnsi="微软雅黑" w:eastAsia="仿宋_GB2312" w:cs="仿宋_GB2312"/>
          <w:i w:val="0"/>
          <w:iCs w:val="0"/>
          <w:caps w:val="0"/>
          <w:color w:val="000000"/>
          <w:spacing w:val="0"/>
          <w:sz w:val="28"/>
          <w:szCs w:val="28"/>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4"/>
          <w:rFonts w:hint="default" w:ascii="仿宋_GB2312" w:hAnsi="微软雅黑" w:eastAsia="仿宋_GB2312" w:cs="仿宋_GB2312"/>
          <w:b/>
          <w:bCs/>
          <w:i w:val="0"/>
          <w:iCs w:val="0"/>
          <w:caps w:val="0"/>
          <w:color w:val="000000"/>
          <w:spacing w:val="0"/>
          <w:sz w:val="36"/>
          <w:szCs w:val="36"/>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4"/>
          <w:rFonts w:hint="default" w:ascii="仿宋_GB2312" w:hAnsi="微软雅黑" w:eastAsia="仿宋_GB2312" w:cs="仿宋_GB2312"/>
          <w:b/>
          <w:bCs/>
          <w:i w:val="0"/>
          <w:iCs w:val="0"/>
          <w:caps w:val="0"/>
          <w:color w:val="000000"/>
          <w:spacing w:val="0"/>
          <w:sz w:val="36"/>
          <w:szCs w:val="36"/>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6"/>
          <w:szCs w:val="36"/>
          <w:shd w:val="clear" w:fill="FFFFFF"/>
        </w:rPr>
        <w:t>一、报价函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65" w:right="0" w:firstLine="0"/>
        <w:jc w:val="center"/>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21"/>
          <w:szCs w:val="2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0"/>
          <w:szCs w:val="30"/>
          <w:shd w:val="clear" w:fill="FFFFFF"/>
        </w:rPr>
        <w:t>致：</w:t>
      </w:r>
      <w:r>
        <w:rPr>
          <w:rFonts w:hint="eastAsia" w:ascii="宋体" w:hAnsi="宋体" w:eastAsia="宋体" w:cs="宋体"/>
          <w:color w:val="000000"/>
          <w:u w:val="single"/>
        </w:rPr>
        <w:t>福州市台江区人民法院</w:t>
      </w:r>
      <w:r>
        <w:rPr>
          <w:rFonts w:hint="default" w:ascii="仿宋_GB2312" w:hAnsi="微软雅黑" w:eastAsia="仿宋_GB2312" w:cs="仿宋_GB2312"/>
          <w:i w:val="0"/>
          <w:iCs w:val="0"/>
          <w:caps w:val="0"/>
          <w:color w:val="000000"/>
          <w:spacing w:val="0"/>
          <w:sz w:val="30"/>
          <w:szCs w:val="30"/>
          <w:u w:val="single"/>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1．根据已收到的</w:t>
      </w:r>
      <w:r>
        <w:rPr>
          <w:rFonts w:hint="eastAsia" w:ascii="仿宋_GB2312" w:hAnsi="微软雅黑" w:eastAsia="仿宋_GB2312" w:cs="仿宋_GB2312"/>
          <w:i w:val="0"/>
          <w:iCs w:val="0"/>
          <w:caps w:val="0"/>
          <w:color w:val="000000"/>
          <w:spacing w:val="0"/>
          <w:sz w:val="30"/>
          <w:szCs w:val="30"/>
          <w:u w:val="single"/>
          <w:shd w:val="clear" w:fill="FFFFFF"/>
          <w:lang w:val="en-US" w:eastAsia="zh-CN"/>
        </w:rPr>
        <w:t xml:space="preserve"> </w:t>
      </w:r>
      <w:r>
        <w:rPr>
          <w:rFonts w:hint="eastAsia" w:ascii="仿宋_GB2312" w:hAnsi="微软雅黑" w:eastAsia="仿宋_GB2312" w:cs="仿宋_GB2312"/>
          <w:i w:val="0"/>
          <w:iCs w:val="0"/>
          <w:caps w:val="0"/>
          <w:color w:val="000000"/>
          <w:spacing w:val="0"/>
          <w:sz w:val="30"/>
          <w:szCs w:val="30"/>
          <w:u w:val="single"/>
          <w:shd w:val="clear" w:fill="FFFFFF"/>
        </w:rPr>
        <w:t>关于福州市台江区人民法院2023年三级等保测评采购项目</w:t>
      </w:r>
      <w:r>
        <w:rPr>
          <w:rFonts w:hint="default" w:ascii="仿宋_GB2312" w:hAnsi="微软雅黑" w:eastAsia="仿宋_GB2312" w:cs="仿宋_GB2312"/>
          <w:i w:val="0"/>
          <w:iCs w:val="0"/>
          <w:caps w:val="0"/>
          <w:color w:val="000000"/>
          <w:spacing w:val="0"/>
          <w:sz w:val="30"/>
          <w:szCs w:val="30"/>
          <w:shd w:val="clear" w:fill="FFFFFF"/>
        </w:rPr>
        <w:t>询价文件，经研究，我方愿以</w:t>
      </w:r>
      <w:r>
        <w:rPr>
          <w:rFonts w:hint="default" w:ascii="仿宋_GB2312" w:hAnsi="微软雅黑" w:eastAsia="仿宋_GB2312" w:cs="仿宋_GB2312"/>
          <w:i w:val="0"/>
          <w:iCs w:val="0"/>
          <w:caps w:val="0"/>
          <w:color w:val="000000"/>
          <w:spacing w:val="0"/>
          <w:sz w:val="30"/>
          <w:szCs w:val="30"/>
          <w:u w:val="single"/>
          <w:shd w:val="clear" w:fill="FFFFFF"/>
        </w:rPr>
        <w:t>    (大写人民币  ）</w:t>
      </w:r>
      <w:r>
        <w:rPr>
          <w:rFonts w:hint="default" w:ascii="仿宋_GB2312" w:hAnsi="微软雅黑" w:eastAsia="仿宋_GB2312" w:cs="仿宋_GB2312"/>
          <w:i w:val="0"/>
          <w:iCs w:val="0"/>
          <w:caps w:val="0"/>
          <w:color w:val="000000"/>
          <w:spacing w:val="0"/>
          <w:sz w:val="30"/>
          <w:szCs w:val="30"/>
          <w:shd w:val="clear" w:fill="FFFFFF"/>
        </w:rPr>
        <w:t>的总价并按上述要求承包该项目服务工作。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2．我方已详细审查全部询价文件以及全部参考资料和有关附件。我方完全理解并同意放弃对这方面有不明及误解的权利。我方将接受并遵守询价文件所规定的各项条款。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3．一旦我方询价成功，我方保证在项目建设过程中按规定完成相关工作。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70"/>
        <w:rPr>
          <w:rStyle w:val="4"/>
          <w:rFonts w:hint="eastAsia" w:ascii="仿宋_GB2312" w:hAnsi="微软雅黑" w:eastAsia="仿宋_GB2312" w:cs="仿宋_GB2312"/>
          <w:b/>
          <w:bCs/>
          <w:i w:val="0"/>
          <w:iCs w:val="0"/>
          <w:caps w:val="0"/>
          <w:color w:val="000000"/>
          <w:spacing w:val="0"/>
          <w:sz w:val="24"/>
          <w:szCs w:val="24"/>
          <w:shd w:val="clear" w:fill="FFFFFF"/>
        </w:rPr>
      </w:pPr>
      <w:r>
        <w:rPr>
          <w:rFonts w:hint="default" w:ascii="仿宋_GB2312" w:hAnsi="微软雅黑" w:eastAsia="仿宋_GB2312" w:cs="仿宋_GB2312"/>
          <w:i w:val="0"/>
          <w:iCs w:val="0"/>
          <w:caps w:val="0"/>
          <w:color w:val="000000"/>
          <w:spacing w:val="0"/>
          <w:sz w:val="30"/>
          <w:szCs w:val="30"/>
          <w:shd w:val="clear" w:fill="FFFFFF"/>
        </w:rPr>
        <w:t>4．除非另外达成协议并生效，你方</w:t>
      </w:r>
      <w:bookmarkStart w:id="0" w:name="_GoBack"/>
      <w:bookmarkEnd w:id="0"/>
      <w:r>
        <w:rPr>
          <w:rFonts w:hint="default" w:ascii="仿宋_GB2312" w:hAnsi="微软雅黑" w:eastAsia="仿宋_GB2312" w:cs="仿宋_GB2312"/>
          <w:i w:val="0"/>
          <w:iCs w:val="0"/>
          <w:caps w:val="0"/>
          <w:color w:val="000000"/>
          <w:spacing w:val="0"/>
          <w:sz w:val="30"/>
          <w:szCs w:val="30"/>
          <w:shd w:val="clear" w:fill="FFFFFF"/>
        </w:rPr>
        <w:t>的询价成功通知书和本报价文件将构成约束我们双方的合同组成部分。</w:t>
      </w:r>
      <w:r>
        <w:rPr>
          <w:rStyle w:val="4"/>
          <w:rFonts w:hint="default" w:ascii="仿宋_GB2312" w:hAnsi="微软雅黑" w:eastAsia="仿宋_GB2312" w:cs="仿宋_GB2312"/>
          <w:b/>
          <w:bCs/>
          <w:i w:val="0"/>
          <w:iCs w:val="0"/>
          <w:caps w:val="0"/>
          <w:color w:val="000000"/>
          <w:spacing w:val="0"/>
          <w:sz w:val="24"/>
          <w:szCs w:val="24"/>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atLeast"/>
        <w:ind w:left="0" w:leftChars="0" w:right="0" w:rightChars="0" w:firstLine="0" w:firstLineChars="0"/>
        <w:jc w:val="left"/>
        <w:textAlignment w:val="auto"/>
        <w:outlineLvl w:val="9"/>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4"/>
          <w:szCs w:val="24"/>
          <w:shd w:val="clear" w:fill="FFFFFF"/>
        </w:rPr>
        <w:t>报价方名称：   金额单位：</w:t>
      </w:r>
      <w:r>
        <w:rPr>
          <w:rFonts w:hint="default" w:ascii="仿宋_GB2312" w:hAnsi="微软雅黑" w:eastAsia="仿宋_GB2312" w:cs="仿宋_GB2312"/>
          <w:i w:val="0"/>
          <w:iCs w:val="0"/>
          <w:caps w:val="0"/>
          <w:color w:val="000000"/>
          <w:spacing w:val="0"/>
          <w:sz w:val="24"/>
          <w:szCs w:val="24"/>
          <w:u w:val="single"/>
          <w:shd w:val="clear" w:fill="FFFFFF"/>
        </w:rPr>
        <w:t>人民币元</w:t>
      </w:r>
    </w:p>
    <w:tbl>
      <w:tblPr>
        <w:tblStyle w:val="5"/>
        <w:tblW w:w="8516"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2688"/>
        <w:gridCol w:w="2380"/>
        <w:gridCol w:w="2542"/>
        <w:gridCol w:w="90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rHeight w:val="1275" w:hRule="atLeast"/>
        </w:trPr>
        <w:tc>
          <w:tcPr>
            <w:tcW w:w="2688" w:type="dxa"/>
            <w:tcBorders>
              <w:top w:val="single" w:color="auto" w:sz="6" w:space="0"/>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jc w:val="center"/>
            </w:pPr>
            <w:r>
              <w:rPr>
                <w:rStyle w:val="4"/>
                <w:rFonts w:hint="default" w:ascii="仿宋_GB2312" w:hAnsi="微软雅黑" w:eastAsia="仿宋_GB2312" w:cs="仿宋_GB2312"/>
                <w:b/>
                <w:bCs/>
                <w:i w:val="0"/>
                <w:iCs w:val="0"/>
                <w:caps w:val="0"/>
                <w:color w:val="000000"/>
                <w:spacing w:val="0"/>
                <w:sz w:val="24"/>
                <w:szCs w:val="24"/>
              </w:rPr>
              <w:t>货品名称</w:t>
            </w:r>
          </w:p>
        </w:tc>
        <w:tc>
          <w:tcPr>
            <w:tcW w:w="2380" w:type="dxa"/>
            <w:tcBorders>
              <w:top w:val="single" w:color="auto" w:sz="6" w:space="0"/>
              <w:left w:val="nil"/>
              <w:bottom w:val="nil"/>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jc w:val="center"/>
            </w:pPr>
            <w:r>
              <w:rPr>
                <w:rStyle w:val="4"/>
                <w:rFonts w:hint="default" w:ascii="仿宋_GB2312" w:hAnsi="微软雅黑" w:eastAsia="仿宋_GB2312" w:cs="仿宋_GB2312"/>
                <w:b/>
                <w:bCs/>
                <w:i w:val="0"/>
                <w:iCs w:val="0"/>
                <w:caps w:val="0"/>
                <w:color w:val="000000"/>
                <w:spacing w:val="0"/>
                <w:sz w:val="24"/>
                <w:szCs w:val="24"/>
              </w:rPr>
              <w:t>询价报价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jc w:val="center"/>
            </w:pPr>
            <w:r>
              <w:rPr>
                <w:rStyle w:val="4"/>
                <w:rFonts w:hint="default" w:ascii="仿宋_GB2312" w:hAnsi="微软雅黑" w:eastAsia="仿宋_GB2312" w:cs="仿宋_GB2312"/>
                <w:b/>
                <w:bCs/>
                <w:i w:val="0"/>
                <w:iCs w:val="0"/>
                <w:caps w:val="0"/>
                <w:color w:val="000000"/>
                <w:spacing w:val="0"/>
                <w:sz w:val="24"/>
                <w:szCs w:val="24"/>
              </w:rPr>
              <w:t>(单位元)</w:t>
            </w:r>
          </w:p>
        </w:tc>
        <w:tc>
          <w:tcPr>
            <w:tcW w:w="2542" w:type="dxa"/>
            <w:tcBorders>
              <w:top w:val="single" w:color="auto" w:sz="6" w:space="0"/>
              <w:left w:val="nil"/>
              <w:bottom w:val="nil"/>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jc w:val="center"/>
            </w:pPr>
            <w:r>
              <w:rPr>
                <w:rStyle w:val="4"/>
                <w:rFonts w:hint="default" w:ascii="仿宋_GB2312" w:hAnsi="微软雅黑" w:eastAsia="仿宋_GB2312" w:cs="仿宋_GB2312"/>
                <w:b/>
                <w:bCs/>
                <w:i w:val="0"/>
                <w:iCs w:val="0"/>
                <w:caps w:val="0"/>
                <w:color w:val="000000"/>
                <w:spacing w:val="0"/>
                <w:sz w:val="24"/>
                <w:szCs w:val="24"/>
              </w:rPr>
              <w:t>服务期限</w:t>
            </w:r>
          </w:p>
        </w:tc>
        <w:tc>
          <w:tcPr>
            <w:tcW w:w="906" w:type="dxa"/>
            <w:tcBorders>
              <w:top w:val="single" w:color="auto" w:sz="6" w:space="0"/>
              <w:left w:val="nil"/>
              <w:bottom w:val="nil"/>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jc w:val="center"/>
            </w:pPr>
            <w:r>
              <w:rPr>
                <w:rStyle w:val="4"/>
                <w:rFonts w:hint="default" w:ascii="仿宋_GB2312" w:hAnsi="微软雅黑" w:eastAsia="仿宋_GB2312" w:cs="仿宋_GB2312"/>
                <w:b/>
                <w:bCs/>
                <w:i w:val="0"/>
                <w:iCs w:val="0"/>
                <w:caps w:val="0"/>
                <w:color w:val="000000"/>
                <w:spacing w:val="0"/>
                <w:sz w:val="24"/>
                <w:szCs w:val="24"/>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rHeight w:val="1260" w:hRule="atLeast"/>
        </w:trPr>
        <w:tc>
          <w:tcPr>
            <w:tcW w:w="2688"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05"/>
              <w:jc w:val="center"/>
            </w:pPr>
            <w:r>
              <w:rPr>
                <w:rFonts w:hint="eastAsia" w:ascii="宋体" w:hAnsi="宋体" w:eastAsia="宋体" w:cs="宋体"/>
                <w:color w:val="000000"/>
              </w:rPr>
              <w:t>福州市台江区人民法院2023年三级等保测评采购项目</w:t>
            </w:r>
          </w:p>
        </w:tc>
        <w:tc>
          <w:tcPr>
            <w:tcW w:w="2380"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2542"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rPr>
                <w:rFonts w:hint="eastAsia" w:eastAsiaTheme="minorEastAsia"/>
                <w:lang w:eastAsia="zh-CN"/>
              </w:rPr>
            </w:pPr>
            <w:r>
              <w:rPr>
                <w:rFonts w:hint="eastAsia" w:ascii="宋体" w:hAnsi="宋体" w:eastAsia="宋体" w:cs="宋体"/>
                <w:i w:val="0"/>
                <w:caps w:val="0"/>
                <w:color w:val="000000"/>
                <w:spacing w:val="0"/>
                <w:sz w:val="24"/>
                <w:szCs w:val="24"/>
                <w:shd w:val="clear" w:fill="FFFFFF"/>
              </w:rPr>
              <w:t>合同签订后 (90 ) 天内交货</w:t>
            </w:r>
          </w:p>
        </w:tc>
        <w:tc>
          <w:tcPr>
            <w:tcW w:w="906"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435" w:lineRule="atLeast"/>
        <w:ind w:right="0" w:firstLine="280" w:firstLineChars="100"/>
        <w:rPr>
          <w:rFonts w:hint="default" w:ascii="仿宋_GB2312" w:hAnsi="微软雅黑" w:eastAsia="仿宋_GB2312" w:cs="仿宋_GB2312"/>
          <w:i w:val="0"/>
          <w:iCs w:val="0"/>
          <w:caps w:val="0"/>
          <w:color w:val="000000"/>
          <w:spacing w:val="0"/>
          <w:sz w:val="28"/>
          <w:szCs w:val="28"/>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435" w:lineRule="atLeast"/>
        <w:ind w:right="0" w:firstLine="280" w:firstLineChars="1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8"/>
          <w:szCs w:val="28"/>
          <w:shd w:val="clear" w:fill="FFFFFF"/>
        </w:rPr>
        <w:t>报价单位：</w:t>
      </w:r>
      <w:r>
        <w:rPr>
          <w:rFonts w:hint="default" w:ascii="仿宋_GB2312" w:hAnsi="微软雅黑" w:eastAsia="仿宋_GB2312" w:cs="仿宋_GB2312"/>
          <w:i w:val="0"/>
          <w:iCs w:val="0"/>
          <w:caps w:val="0"/>
          <w:color w:val="000000"/>
          <w:spacing w:val="0"/>
          <w:sz w:val="28"/>
          <w:szCs w:val="28"/>
          <w:u w:val="single"/>
          <w:shd w:val="clear" w:fill="FFFFFF"/>
        </w:rPr>
        <w:t>   （盖单位公章）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435" w:lineRule="atLeast"/>
        <w:ind w:left="36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8"/>
          <w:szCs w:val="28"/>
          <w:shd w:val="clear" w:fill="FFFFFF"/>
        </w:rPr>
        <w:t>法定代表人：</w:t>
      </w:r>
      <w:r>
        <w:rPr>
          <w:rFonts w:hint="default" w:ascii="仿宋_GB2312" w:hAnsi="微软雅黑" w:eastAsia="仿宋_GB2312" w:cs="仿宋_GB2312"/>
          <w:i w:val="0"/>
          <w:iCs w:val="0"/>
          <w:caps w:val="0"/>
          <w:color w:val="000000"/>
          <w:spacing w:val="0"/>
          <w:sz w:val="28"/>
          <w:szCs w:val="28"/>
          <w:u w:val="single"/>
          <w:shd w:val="clear" w:fill="FFFFFF"/>
        </w:rPr>
        <w:t>     （签字或盖章）</w:t>
      </w:r>
      <w:r>
        <w:rPr>
          <w:rFonts w:hint="default" w:ascii="仿宋_GB2312" w:hAnsi="微软雅黑" w:eastAsia="仿宋_GB2312" w:cs="仿宋_GB2312"/>
          <w:i w:val="0"/>
          <w:iCs w:val="0"/>
          <w:caps w:val="0"/>
          <w:color w:val="000000"/>
          <w:spacing w:val="0"/>
          <w:sz w:val="28"/>
          <w:szCs w:val="28"/>
          <w:shd w:val="clear" w:fill="FFFFFF"/>
        </w:rPr>
        <w:t>或其委托代理人：</w:t>
      </w:r>
      <w:r>
        <w:rPr>
          <w:rFonts w:hint="default" w:ascii="仿宋_GB2312" w:hAnsi="微软雅黑" w:eastAsia="仿宋_GB2312" w:cs="仿宋_GB2312"/>
          <w:i w:val="0"/>
          <w:iCs w:val="0"/>
          <w:caps w:val="0"/>
          <w:color w:val="000000"/>
          <w:spacing w:val="0"/>
          <w:sz w:val="28"/>
          <w:szCs w:val="28"/>
          <w:u w:val="single"/>
          <w:shd w:val="clear" w:fill="FFFFFF"/>
        </w:rPr>
        <w:t>      （签字）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center"/>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6"/>
          <w:szCs w:val="36"/>
          <w:shd w:val="clear" w:fill="FFFFFF"/>
        </w:rPr>
        <w:t> </w:t>
      </w:r>
      <w:r>
        <w:rPr>
          <w:rStyle w:val="4"/>
          <w:rFonts w:hint="default" w:ascii="仿宋_GB2312" w:hAnsi="微软雅黑" w:eastAsia="仿宋_GB2312" w:cs="仿宋_GB2312"/>
          <w:b/>
          <w:bCs/>
          <w:i w:val="0"/>
          <w:iCs w:val="0"/>
          <w:caps w:val="0"/>
          <w:color w:val="000000"/>
          <w:spacing w:val="0"/>
          <w:sz w:val="30"/>
          <w:szCs w:val="30"/>
          <w:shd w:val="clear" w:fill="FFFFFF"/>
        </w:rPr>
        <w:br w:type="textWrapping"/>
      </w:r>
      <w:r>
        <w:rPr>
          <w:rStyle w:val="4"/>
          <w:rFonts w:hint="default" w:ascii="仿宋_GB2312" w:hAnsi="微软雅黑" w:eastAsia="仿宋_GB2312" w:cs="仿宋_GB2312"/>
          <w:b/>
          <w:bCs/>
          <w:i w:val="0"/>
          <w:iCs w:val="0"/>
          <w:caps w:val="0"/>
          <w:color w:val="000000"/>
          <w:spacing w:val="0"/>
          <w:sz w:val="30"/>
          <w:szCs w:val="30"/>
          <w:shd w:val="clear" w:fill="FFFFFF"/>
        </w:rPr>
        <w:t>二、法定代表人身份证明书或授权委托书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510" w:right="0" w:firstLine="255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60" w:lineRule="atLeast"/>
        <w:ind w:left="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0"/>
          <w:szCs w:val="30"/>
          <w:shd w:val="clear" w:fill="FFFFFF"/>
        </w:rPr>
        <w:br w:type="textWrapping"/>
      </w:r>
      <w:r>
        <w:rPr>
          <w:rStyle w:val="4"/>
          <w:rFonts w:hint="default" w:ascii="仿宋_GB2312" w:hAnsi="微软雅黑" w:eastAsia="仿宋_GB2312" w:cs="仿宋_GB2312"/>
          <w:b/>
          <w:bCs/>
          <w:i w:val="0"/>
          <w:iCs w:val="0"/>
          <w:caps w:val="0"/>
          <w:color w:val="000000"/>
          <w:spacing w:val="0"/>
          <w:sz w:val="30"/>
          <w:szCs w:val="30"/>
          <w:shd w:val="clear" w:fill="FFFFFF"/>
        </w:rPr>
        <w:t>法定代表人身份证明书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单位名称：________________________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地址：___________________________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姓名：</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性别：</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年龄：</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职务：_____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系</w:t>
      </w:r>
      <w:r>
        <w:rPr>
          <w:rFonts w:hint="default" w:ascii="仿宋_GB2312" w:hAnsi="微软雅黑" w:eastAsia="仿宋_GB2312" w:cs="仿宋_GB2312"/>
          <w:i w:val="0"/>
          <w:iCs w:val="0"/>
          <w:caps w:val="0"/>
          <w:color w:val="000000"/>
          <w:spacing w:val="0"/>
          <w:sz w:val="30"/>
          <w:szCs w:val="30"/>
          <w:u w:val="single"/>
          <w:shd w:val="clear" w:fill="FFFFFF"/>
        </w:rPr>
        <w:t>    （单位名称）</w:t>
      </w:r>
      <w:r>
        <w:rPr>
          <w:rFonts w:hint="default" w:ascii="仿宋_GB2312" w:hAnsi="微软雅黑" w:eastAsia="仿宋_GB2312" w:cs="仿宋_GB2312"/>
          <w:i w:val="0"/>
          <w:iCs w:val="0"/>
          <w:caps w:val="0"/>
          <w:color w:val="000000"/>
          <w:spacing w:val="0"/>
          <w:sz w:val="30"/>
          <w:szCs w:val="30"/>
          <w:shd w:val="clear" w:fill="FFFFFF"/>
        </w:rPr>
        <w:t>的法定代表人。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2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身份证号码：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特此证明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0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40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报价单位：</w:t>
      </w:r>
      <w:r>
        <w:rPr>
          <w:rFonts w:hint="default" w:ascii="仿宋_GB2312" w:hAnsi="微软雅黑" w:eastAsia="仿宋_GB2312" w:cs="仿宋_GB2312"/>
          <w:i w:val="0"/>
          <w:iCs w:val="0"/>
          <w:caps w:val="0"/>
          <w:color w:val="000000"/>
          <w:spacing w:val="0"/>
          <w:sz w:val="30"/>
          <w:szCs w:val="30"/>
          <w:u w:val="single"/>
          <w:shd w:val="clear" w:fill="FFFFFF"/>
        </w:rPr>
        <w:t>              （盖单位公章）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40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日期：   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Style w:val="4"/>
          <w:rFonts w:hint="default" w:ascii="Times New Roman" w:hAnsi="Times New Roman" w:eastAsia="微软雅黑" w:cs="Times New Roman"/>
          <w:b/>
          <w:bCs/>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300" w:lineRule="atLeast"/>
        <w:ind w:left="39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300" w:lineRule="atLeast"/>
        <w:ind w:left="39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300" w:lineRule="atLeast"/>
        <w:ind w:left="39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1"/>
          <w:szCs w:val="31"/>
          <w:shd w:val="clear" w:fill="FFFFFF"/>
        </w:rPr>
        <w:t> </w:t>
      </w: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ab/>
      </w: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ab/>
      </w: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ab/>
      </w: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ab/>
      </w: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ab/>
      </w: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ab/>
      </w:r>
      <w:r>
        <w:rPr>
          <w:rStyle w:val="4"/>
          <w:rFonts w:hint="default" w:ascii="仿宋_GB2312" w:hAnsi="微软雅黑" w:eastAsia="仿宋_GB2312" w:cs="仿宋_GB2312"/>
          <w:b/>
          <w:bCs/>
          <w:i w:val="0"/>
          <w:iCs w:val="0"/>
          <w:caps w:val="0"/>
          <w:color w:val="000000"/>
          <w:spacing w:val="0"/>
          <w:sz w:val="30"/>
          <w:szCs w:val="30"/>
          <w:shd w:val="clear" w:fill="FFFFFF"/>
        </w:rPr>
        <w:t>（二）授权委托书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30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本授权委托书声明：</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法定代表人现授权委托 </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为我单位的委托代理人，以</w:t>
      </w:r>
      <w:r>
        <w:rPr>
          <w:rFonts w:hint="default" w:ascii="仿宋_GB2312" w:hAnsi="微软雅黑" w:eastAsia="仿宋_GB2312" w:cs="仿宋_GB2312"/>
          <w:i w:val="0"/>
          <w:iCs w:val="0"/>
          <w:caps w:val="0"/>
          <w:color w:val="000000"/>
          <w:spacing w:val="0"/>
          <w:sz w:val="30"/>
          <w:szCs w:val="30"/>
          <w:u w:val="single"/>
          <w:shd w:val="clear" w:fill="FFFFFF"/>
        </w:rPr>
        <w:t> 报价方 </w:t>
      </w:r>
      <w:r>
        <w:rPr>
          <w:rFonts w:hint="default" w:ascii="仿宋_GB2312" w:hAnsi="微软雅黑" w:eastAsia="仿宋_GB2312" w:cs="仿宋_GB2312"/>
          <w:i w:val="0"/>
          <w:iCs w:val="0"/>
          <w:caps w:val="0"/>
          <w:color w:val="000000"/>
          <w:spacing w:val="0"/>
          <w:sz w:val="30"/>
          <w:szCs w:val="30"/>
          <w:shd w:val="clear" w:fill="FFFFFF"/>
        </w:rPr>
        <w:t>的名义参加</w:t>
      </w:r>
      <w:r>
        <w:rPr>
          <w:rFonts w:hint="default" w:ascii="仿宋_GB2312" w:hAnsi="微软雅黑" w:eastAsia="仿宋_GB2312" w:cs="仿宋_GB2312"/>
          <w:i w:val="0"/>
          <w:iCs w:val="0"/>
          <w:caps w:val="0"/>
          <w:color w:val="000000"/>
          <w:spacing w:val="0"/>
          <w:sz w:val="30"/>
          <w:szCs w:val="30"/>
          <w:u w:val="single"/>
          <w:shd w:val="clear" w:fill="FFFFFF"/>
        </w:rPr>
        <w:t> 福州市</w:t>
      </w:r>
      <w:r>
        <w:rPr>
          <w:rFonts w:hint="eastAsia" w:ascii="仿宋_GB2312" w:hAnsi="微软雅黑" w:eastAsia="仿宋_GB2312" w:cs="仿宋_GB2312"/>
          <w:i w:val="0"/>
          <w:iCs w:val="0"/>
          <w:caps w:val="0"/>
          <w:color w:val="000000"/>
          <w:spacing w:val="0"/>
          <w:sz w:val="30"/>
          <w:szCs w:val="30"/>
          <w:u w:val="single"/>
          <w:shd w:val="clear" w:fill="FFFFFF"/>
        </w:rPr>
        <w:t>台江区</w:t>
      </w:r>
      <w:r>
        <w:rPr>
          <w:rFonts w:hint="default" w:ascii="仿宋_GB2312" w:hAnsi="微软雅黑" w:eastAsia="仿宋_GB2312" w:cs="仿宋_GB2312"/>
          <w:i w:val="0"/>
          <w:iCs w:val="0"/>
          <w:caps w:val="0"/>
          <w:color w:val="000000"/>
          <w:spacing w:val="0"/>
          <w:sz w:val="30"/>
          <w:szCs w:val="30"/>
          <w:u w:val="single"/>
          <w:shd w:val="clear" w:fill="FFFFFF"/>
        </w:rPr>
        <w:t>人民法院（询价方） </w:t>
      </w:r>
      <w:r>
        <w:rPr>
          <w:rFonts w:hint="default" w:ascii="仿宋_GB2312" w:hAnsi="微软雅黑" w:eastAsia="仿宋_GB2312" w:cs="仿宋_GB2312"/>
          <w:i w:val="0"/>
          <w:iCs w:val="0"/>
          <w:caps w:val="0"/>
          <w:color w:val="000000"/>
          <w:spacing w:val="0"/>
          <w:sz w:val="30"/>
          <w:szCs w:val="30"/>
          <w:shd w:val="clear" w:fill="FFFFFF"/>
        </w:rPr>
        <w:t>的</w:t>
      </w:r>
      <w:r>
        <w:rPr>
          <w:rFonts w:hint="default" w:ascii="仿宋_GB2312" w:hAnsi="微软雅黑" w:eastAsia="仿宋_GB2312" w:cs="仿宋_GB2312"/>
          <w:i w:val="0"/>
          <w:iCs w:val="0"/>
          <w:caps w:val="0"/>
          <w:color w:val="000000"/>
          <w:spacing w:val="0"/>
          <w:sz w:val="30"/>
          <w:szCs w:val="30"/>
          <w:u w:val="single"/>
          <w:shd w:val="clear" w:fill="FFFFFF"/>
        </w:rPr>
        <w:t>  </w:t>
      </w:r>
      <w:r>
        <w:rPr>
          <w:rFonts w:hint="eastAsia" w:ascii="仿宋_GB2312" w:hAnsi="微软雅黑" w:eastAsia="仿宋_GB2312" w:cs="仿宋_GB2312"/>
          <w:i w:val="0"/>
          <w:iCs w:val="0"/>
          <w:caps w:val="0"/>
          <w:color w:val="000000"/>
          <w:spacing w:val="0"/>
          <w:sz w:val="30"/>
          <w:szCs w:val="30"/>
          <w:u w:val="single"/>
          <w:shd w:val="clear" w:fill="FFFFFF"/>
        </w:rPr>
        <w:t>福州市台江区人民法院2023年三级等保测评</w:t>
      </w:r>
      <w:r>
        <w:rPr>
          <w:rFonts w:hint="eastAsia" w:ascii="仿宋_GB2312" w:hAnsi="微软雅黑" w:eastAsia="仿宋_GB2312" w:cs="仿宋_GB2312"/>
          <w:i w:val="0"/>
          <w:iCs w:val="0"/>
          <w:caps w:val="0"/>
          <w:color w:val="000000"/>
          <w:spacing w:val="0"/>
          <w:sz w:val="30"/>
          <w:szCs w:val="30"/>
          <w:u w:val="single"/>
          <w:shd w:val="clear" w:fill="FFFFFF"/>
          <w:lang w:val="en-US" w:eastAsia="zh-CN"/>
        </w:rPr>
        <w:t>服务</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工程的询价活动。代理人在询价、开标、评标、合同谈判、签署合同过程中所签署的一切文件和处理与之有关的一切事务，我均予以承认。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br w:type="textWrapping"/>
      </w:r>
      <w:r>
        <w:rPr>
          <w:rFonts w:hint="default" w:ascii="仿宋_GB2312" w:hAnsi="微软雅黑" w:eastAsia="仿宋_GB2312" w:cs="仿宋_GB2312"/>
          <w:i w:val="0"/>
          <w:iCs w:val="0"/>
          <w:caps w:val="0"/>
          <w:color w:val="000000"/>
          <w:spacing w:val="0"/>
          <w:sz w:val="30"/>
          <w:szCs w:val="30"/>
          <w:shd w:val="clear" w:fill="FFFFFF"/>
        </w:rPr>
        <w:t>    代理人无转委权。特此委托。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代理人：</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性别：</w:t>
      </w:r>
      <w:r>
        <w:rPr>
          <w:rFonts w:hint="default" w:ascii="仿宋_GB2312" w:hAnsi="微软雅黑" w:eastAsia="仿宋_GB2312" w:cs="仿宋_GB2312"/>
          <w:i w:val="0"/>
          <w:iCs w:val="0"/>
          <w:caps w:val="0"/>
          <w:color w:val="000000"/>
          <w:spacing w:val="0"/>
          <w:sz w:val="30"/>
          <w:szCs w:val="30"/>
          <w:u w:val="single"/>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身份证号：</w:t>
      </w:r>
      <w:r>
        <w:rPr>
          <w:rFonts w:hint="default" w:ascii="仿宋_GB2312" w:hAnsi="微软雅黑" w:eastAsia="仿宋_GB2312" w:cs="仿宋_GB2312"/>
          <w:i w:val="0"/>
          <w:iCs w:val="0"/>
          <w:caps w:val="0"/>
          <w:color w:val="000000"/>
          <w:spacing w:val="0"/>
          <w:sz w:val="30"/>
          <w:szCs w:val="30"/>
          <w:u w:val="single"/>
          <w:shd w:val="clear" w:fill="FFFFFF"/>
        </w:rPr>
        <w:t>             </w:t>
      </w: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报价单位：</w:t>
      </w:r>
      <w:r>
        <w:rPr>
          <w:rFonts w:hint="default" w:ascii="仿宋_GB2312" w:hAnsi="微软雅黑" w:eastAsia="仿宋_GB2312" w:cs="仿宋_GB2312"/>
          <w:i w:val="0"/>
          <w:iCs w:val="0"/>
          <w:caps w:val="0"/>
          <w:color w:val="000000"/>
          <w:spacing w:val="0"/>
          <w:sz w:val="30"/>
          <w:szCs w:val="30"/>
          <w:u w:val="single"/>
          <w:shd w:val="clear" w:fill="FFFFFF"/>
        </w:rPr>
        <w:t>（单位名称）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法定代表人：</w:t>
      </w:r>
      <w:r>
        <w:rPr>
          <w:rFonts w:hint="default" w:ascii="仿宋_GB2312" w:hAnsi="微软雅黑" w:eastAsia="仿宋_GB2312" w:cs="仿宋_GB2312"/>
          <w:i w:val="0"/>
          <w:iCs w:val="0"/>
          <w:caps w:val="0"/>
          <w:color w:val="000000"/>
          <w:spacing w:val="0"/>
          <w:sz w:val="30"/>
          <w:szCs w:val="30"/>
          <w:u w:val="single"/>
          <w:shd w:val="clear" w:fill="FFFFFF"/>
        </w:rPr>
        <w:t>        （签字或盖章）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0"/>
          <w:szCs w:val="30"/>
          <w:shd w:val="clear" w:fill="FFFFFF"/>
        </w:rPr>
        <w:t>    被授权委托代理人：</w:t>
      </w:r>
      <w:r>
        <w:rPr>
          <w:rFonts w:hint="default" w:ascii="仿宋_GB2312" w:hAnsi="微软雅黑" w:eastAsia="仿宋_GB2312" w:cs="仿宋_GB2312"/>
          <w:i w:val="0"/>
          <w:iCs w:val="0"/>
          <w:caps w:val="0"/>
          <w:color w:val="000000"/>
          <w:spacing w:val="0"/>
          <w:sz w:val="30"/>
          <w:szCs w:val="30"/>
          <w:u w:val="single"/>
          <w:shd w:val="clear" w:fill="FFFFFF"/>
        </w:rPr>
        <w:t>          （签字）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355"/>
        <w:rPr>
          <w:rFonts w:hint="default" w:ascii="仿宋_GB2312" w:hAnsi="微软雅黑" w:eastAsia="仿宋_GB2312" w:cs="仿宋_GB2312"/>
          <w:i w:val="0"/>
          <w:iCs w:val="0"/>
          <w:caps w:val="0"/>
          <w:color w:val="000000"/>
          <w:spacing w:val="0"/>
          <w:sz w:val="30"/>
          <w:szCs w:val="30"/>
          <w:shd w:val="clear" w:fill="FFFFFF"/>
        </w:rPr>
      </w:pPr>
      <w:r>
        <w:rPr>
          <w:rFonts w:hint="default" w:ascii="仿宋_GB2312" w:hAnsi="微软雅黑" w:eastAsia="仿宋_GB2312" w:cs="仿宋_GB2312"/>
          <w:i w:val="0"/>
          <w:iCs w:val="0"/>
          <w:caps w:val="0"/>
          <w:color w:val="000000"/>
          <w:spacing w:val="0"/>
          <w:sz w:val="30"/>
          <w:szCs w:val="30"/>
          <w:shd w:val="clear" w:fill="FFFFFF"/>
        </w:rPr>
        <w:t>日期：2023年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355"/>
        <w:rPr>
          <w:rFonts w:hint="eastAsia" w:ascii="仿宋_GB2312" w:hAnsi="微软雅黑" w:eastAsia="仿宋_GB2312" w:cs="仿宋_GB2312"/>
          <w:i w:val="0"/>
          <w:iCs w:val="0"/>
          <w:caps w:val="0"/>
          <w:color w:val="000000"/>
          <w:spacing w:val="0"/>
          <w:sz w:val="30"/>
          <w:szCs w:val="3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00" w:lineRule="atLeast"/>
        <w:ind w:left="0" w:right="0" w:firstLine="720"/>
        <w:jc w:val="center"/>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1"/>
          <w:szCs w:val="31"/>
          <w:shd w:val="clear" w:fill="FFFFFF"/>
        </w:rPr>
        <w:t>三、资格证明材料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28"/>
          <w:szCs w:val="28"/>
          <w:shd w:val="clear" w:fill="FFFFFF"/>
        </w:rPr>
        <w:t>营业执照（副本复印件）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555"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8"/>
          <w:szCs w:val="28"/>
          <w:shd w:val="clear" w:fill="FFFFFF"/>
        </w:rPr>
        <w:t>报价方应提交营业执照（副本复印件）等资质文件，以上证件的复印件须加盖报价方单位公章。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555" w:lineRule="atLeast"/>
        <w:ind w:left="0" w:right="0" w:firstLine="0"/>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28"/>
          <w:szCs w:val="28"/>
          <w:shd w:val="clear" w:fill="FFFFFF"/>
        </w:rPr>
        <w:t>报价方需提供的资质证明文件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555" w:lineRule="atLeast"/>
        <w:ind w:left="0" w:right="0" w:firstLine="57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8"/>
          <w:szCs w:val="28"/>
          <w:shd w:val="clear" w:fill="FFFFFF"/>
        </w:rPr>
        <w:t>按询价文件要求报价方需提供资质证明文件，并加盖报价方单位公章。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00" w:lineRule="atLeast"/>
        <w:ind w:left="0" w:right="0" w:firstLine="720"/>
        <w:jc w:val="center"/>
        <w:rPr>
          <w:rStyle w:val="4"/>
          <w:rFonts w:hint="default" w:ascii="仿宋_GB2312" w:hAnsi="微软雅黑" w:eastAsia="仿宋_GB2312" w:cs="仿宋_GB2312"/>
          <w:b/>
          <w:bCs/>
          <w:i w:val="0"/>
          <w:iCs w:val="0"/>
          <w:caps w:val="0"/>
          <w:color w:val="000000"/>
          <w:spacing w:val="0"/>
          <w:sz w:val="31"/>
          <w:szCs w:val="31"/>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00" w:lineRule="atLeast"/>
        <w:ind w:left="0" w:right="0" w:firstLine="720"/>
        <w:jc w:val="center"/>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1"/>
          <w:szCs w:val="31"/>
          <w:shd w:val="clear" w:fill="FFFFFF"/>
        </w:rPr>
        <w:t>四、技术和服务要求偏离表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tbl>
      <w:tblPr>
        <w:tblStyle w:val="5"/>
        <w:tblW w:w="85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771"/>
        <w:gridCol w:w="2858"/>
        <w:gridCol w:w="3577"/>
        <w:gridCol w:w="13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771" w:type="dxa"/>
            <w:tcBorders>
              <w:top w:val="single" w:color="auto" w:sz="6" w:space="0"/>
              <w:left w:val="single" w:color="auto" w:sz="6" w:space="0"/>
              <w:bottom w:val="single" w:color="auto" w:sz="6" w:space="0"/>
              <w:right w:val="single" w:color="auto" w:sz="6" w:space="0"/>
            </w:tcBorders>
            <w:shd w:val="clear" w:color="auto" w:fill="FFFFFF"/>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00000"/>
                <w:spacing w:val="0"/>
                <w:sz w:val="28"/>
                <w:szCs w:val="28"/>
              </w:rPr>
              <w:t>序号</w:t>
            </w:r>
          </w:p>
        </w:tc>
        <w:tc>
          <w:tcPr>
            <w:tcW w:w="2858"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00000"/>
                <w:spacing w:val="0"/>
                <w:sz w:val="28"/>
                <w:szCs w:val="28"/>
              </w:rPr>
              <w:t>询价文件规定的技术和服务要求</w:t>
            </w:r>
          </w:p>
        </w:tc>
        <w:tc>
          <w:tcPr>
            <w:tcW w:w="3577"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00000"/>
                <w:spacing w:val="0"/>
                <w:sz w:val="28"/>
                <w:szCs w:val="28"/>
              </w:rPr>
              <w:t>报价文件响应承诺</w:t>
            </w:r>
          </w:p>
        </w:tc>
        <w:tc>
          <w:tcPr>
            <w:tcW w:w="1310"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00000"/>
                <w:spacing w:val="0"/>
                <w:sz w:val="28"/>
                <w:szCs w:val="28"/>
              </w:rPr>
              <w:t>是否偏离及说明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771"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2858"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3577"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1310"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771"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2858"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3577"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1310"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771"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2858"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3577"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1310"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771"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2858"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3577"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c>
          <w:tcPr>
            <w:tcW w:w="1310"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31"/>
          <w:szCs w:val="31"/>
          <w:shd w:val="clear" w:fill="FFFFFF"/>
        </w:rPr>
        <w:t> </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00" w:lineRule="atLeast"/>
        <w:ind w:left="0" w:right="0" w:firstLine="720"/>
        <w:jc w:val="cente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pPr>
      <w:r>
        <w:rPr>
          <w:rStyle w:val="4"/>
          <w:rFonts w:hint="eastAsia" w:ascii="仿宋_GB2312" w:hAnsi="微软雅黑" w:eastAsia="仿宋_GB2312" w:cs="仿宋_GB2312"/>
          <w:b/>
          <w:bCs/>
          <w:i w:val="0"/>
          <w:iCs w:val="0"/>
          <w:caps w:val="0"/>
          <w:color w:val="000000"/>
          <w:spacing w:val="0"/>
          <w:sz w:val="31"/>
          <w:szCs w:val="31"/>
          <w:shd w:val="clear" w:fill="FFFFFF"/>
          <w:lang w:val="en-US" w:eastAsia="zh-CN"/>
        </w:rPr>
        <w:t>技术服务要求中要求提交的其他材料</w:t>
      </w:r>
    </w:p>
    <w:p>
      <w:pPr>
        <w:numPr>
          <w:ilvl w:val="0"/>
          <w:numId w:val="0"/>
        </w:numPr>
        <w:bidi w:val="0"/>
        <w:rPr>
          <w:rStyle w:val="4"/>
          <w:rFonts w:hint="default" w:ascii="仿宋_GB2312" w:hAnsi="微软雅黑" w:eastAsia="仿宋_GB2312" w:cs="仿宋_GB2312"/>
          <w:b/>
          <w:bCs/>
          <w:i w:val="0"/>
          <w:iCs w:val="0"/>
          <w:caps w:val="0"/>
          <w:color w:val="000000"/>
          <w:spacing w:val="0"/>
          <w:sz w:val="31"/>
          <w:szCs w:val="31"/>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901128"/>
    <w:multiLevelType w:val="singleLevel"/>
    <w:tmpl w:val="DA901128"/>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OGU5MTE5ZTdlN2QwNTExOWQyZWU3OGYxMDkxNWUifQ=="/>
  </w:docVars>
  <w:rsids>
    <w:rsidRoot w:val="13286B82"/>
    <w:rsid w:val="016F60DC"/>
    <w:rsid w:val="0181483B"/>
    <w:rsid w:val="12D779DA"/>
    <w:rsid w:val="13286B82"/>
    <w:rsid w:val="138624F4"/>
    <w:rsid w:val="173341C5"/>
    <w:rsid w:val="193F08F1"/>
    <w:rsid w:val="19A83F68"/>
    <w:rsid w:val="1F823FCC"/>
    <w:rsid w:val="21645B73"/>
    <w:rsid w:val="220364D2"/>
    <w:rsid w:val="242702CE"/>
    <w:rsid w:val="2B0F2581"/>
    <w:rsid w:val="2B683841"/>
    <w:rsid w:val="2BEF060C"/>
    <w:rsid w:val="2E7713D2"/>
    <w:rsid w:val="34AB1F9E"/>
    <w:rsid w:val="36577455"/>
    <w:rsid w:val="3970562D"/>
    <w:rsid w:val="3CFA4A47"/>
    <w:rsid w:val="3F56366E"/>
    <w:rsid w:val="3FF43D46"/>
    <w:rsid w:val="40A8533E"/>
    <w:rsid w:val="40D87912"/>
    <w:rsid w:val="49ED38CE"/>
    <w:rsid w:val="51C2139E"/>
    <w:rsid w:val="566370B2"/>
    <w:rsid w:val="59FB30B7"/>
    <w:rsid w:val="63D20EF7"/>
    <w:rsid w:val="652E015F"/>
    <w:rsid w:val="65867591"/>
    <w:rsid w:val="6879594D"/>
    <w:rsid w:val="698D18C5"/>
    <w:rsid w:val="6A79112B"/>
    <w:rsid w:val="6C43689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4007</Words>
  <Characters>4195</Characters>
  <Lines>0</Lines>
  <Paragraphs>0</Paragraphs>
  <ScaleCrop>false</ScaleCrop>
  <LinksUpToDate>false</LinksUpToDate>
  <CharactersWithSpaces>4505</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2023-08-30T06:18:00Z</dcterms:created>
  <dc:creator>D.z</dc:creator>
  <cp:lastModifiedBy>Administrator</cp:lastModifiedBy>
  <dcterms:modified xsi:type="dcterms:W3CDTF">2023-10-08T01:13:46Z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B077C4867AB446E69F13B2BC48930E6D_13</vt:lpwstr>
  </property>
</Properties>
</file>