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Calibri" w:eastAsia="仿宋_GB2312"/>
          <w:b/>
          <w:color w:val="000000"/>
          <w:sz w:val="32"/>
          <w:szCs w:val="32"/>
        </w:rPr>
      </w:pPr>
      <w:r>
        <w:rPr>
          <w:rFonts w:hint="eastAsia" w:ascii="仿宋" w:hAnsi="仿宋" w:eastAsia="仿宋" w:cs="仿宋"/>
          <w:sz w:val="32"/>
          <w:szCs w:val="40"/>
        </w:rPr>
        <w:t>附件2</w:t>
      </w:r>
    </w:p>
    <w:p>
      <w:pPr>
        <w:snapToGrid w:val="0"/>
        <w:spacing w:line="360" w:lineRule="exact"/>
        <w:ind w:left="-630" w:leftChars="-300" w:firstLine="904" w:firstLineChars="300"/>
        <w:jc w:val="center"/>
        <w:rPr>
          <w:rFonts w:ascii="仿宋_GB2312" w:hAnsi="Calibri" w:eastAsia="仿宋_GB2312"/>
          <w:b/>
          <w:color w:val="000000"/>
          <w:sz w:val="30"/>
          <w:szCs w:val="30"/>
        </w:rPr>
      </w:pPr>
      <w:r>
        <w:rPr>
          <w:rFonts w:hint="eastAsia" w:ascii="仿宋_GB2312" w:hAnsi="Calibri" w:eastAsia="仿宋_GB2312"/>
          <w:b/>
          <w:color w:val="000000"/>
          <w:sz w:val="30"/>
          <w:szCs w:val="30"/>
        </w:rPr>
        <w:t>2024年国家法官学院与香港城市大学法律学院</w:t>
      </w:r>
    </w:p>
    <w:p>
      <w:pPr>
        <w:snapToGrid w:val="0"/>
        <w:spacing w:line="360" w:lineRule="exact"/>
        <w:ind w:left="-630" w:leftChars="-300" w:firstLine="904" w:firstLineChars="300"/>
        <w:jc w:val="center"/>
        <w:rPr>
          <w:rFonts w:ascii="仿宋_GB2312" w:hAnsi="Calibri" w:eastAsia="仿宋_GB2312"/>
          <w:b/>
          <w:color w:val="000000"/>
          <w:sz w:val="30"/>
          <w:szCs w:val="30"/>
        </w:rPr>
      </w:pPr>
      <w:r>
        <w:rPr>
          <w:rFonts w:hint="eastAsia" w:ascii="仿宋_GB2312" w:hAnsi="Calibri" w:eastAsia="仿宋_GB2312"/>
          <w:b/>
          <w:color w:val="000000"/>
          <w:sz w:val="30"/>
          <w:szCs w:val="30"/>
        </w:rPr>
        <w:t>合作培养法学博士（JSD）报名资格审查表</w:t>
      </w:r>
    </w:p>
    <w:p>
      <w:pPr>
        <w:snapToGrid w:val="0"/>
        <w:spacing w:line="360" w:lineRule="exact"/>
        <w:ind w:left="-630" w:leftChars="-300" w:firstLine="904" w:firstLineChars="300"/>
        <w:jc w:val="center"/>
        <w:rPr>
          <w:rFonts w:ascii="仿宋_GB2312" w:hAnsi="Calibri" w:eastAsia="仿宋_GB2312"/>
          <w:b/>
          <w:color w:val="000000"/>
          <w:sz w:val="30"/>
          <w:szCs w:val="30"/>
        </w:rPr>
      </w:pPr>
    </w:p>
    <w:tbl>
      <w:tblPr>
        <w:tblStyle w:val="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91"/>
        <w:gridCol w:w="432"/>
        <w:gridCol w:w="184"/>
        <w:gridCol w:w="205"/>
        <w:gridCol w:w="233"/>
        <w:gridCol w:w="127"/>
        <w:gridCol w:w="151"/>
        <w:gridCol w:w="210"/>
        <w:gridCol w:w="328"/>
        <w:gridCol w:w="33"/>
        <w:gridCol w:w="378"/>
        <w:gridCol w:w="141"/>
        <w:gridCol w:w="23"/>
        <w:gridCol w:w="216"/>
        <w:gridCol w:w="20"/>
        <w:gridCol w:w="362"/>
        <w:gridCol w:w="102"/>
        <w:gridCol w:w="259"/>
        <w:gridCol w:w="95"/>
        <w:gridCol w:w="266"/>
        <w:gridCol w:w="90"/>
        <w:gridCol w:w="272"/>
        <w:gridCol w:w="361"/>
        <w:gridCol w:w="277"/>
        <w:gridCol w:w="84"/>
        <w:gridCol w:w="220"/>
        <w:gridCol w:w="141"/>
        <w:gridCol w:w="361"/>
        <w:gridCol w:w="264"/>
        <w:gridCol w:w="97"/>
        <w:gridCol w:w="135"/>
        <w:gridCol w:w="226"/>
        <w:gridCol w:w="361"/>
        <w:gridCol w:w="361"/>
        <w:gridCol w:w="128"/>
        <w:gridCol w:w="24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71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姓名</w:t>
            </w:r>
          </w:p>
        </w:tc>
        <w:tc>
          <w:tcPr>
            <w:tcW w:w="1870"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性别</w:t>
            </w:r>
          </w:p>
        </w:tc>
        <w:tc>
          <w:tcPr>
            <w:tcW w:w="83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1570"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出生日期</w:t>
            </w:r>
          </w:p>
        </w:tc>
        <w:tc>
          <w:tcPr>
            <w:tcW w:w="2317"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仿宋" w:hAnsi="仿宋" w:eastAsia="仿宋"/>
                <w:b/>
                <w:color w:val="000000"/>
                <w:szCs w:val="21"/>
              </w:rPr>
            </w:pPr>
            <w:r>
              <w:rPr>
                <w:rFonts w:hint="eastAsia" w:ascii="仿宋" w:hAnsi="仿宋" w:eastAsia="仿宋"/>
                <w:b/>
                <w:color w:val="000000"/>
                <w:szCs w:val="21"/>
              </w:rPr>
              <w:t>年   月   日</w:t>
            </w:r>
          </w:p>
        </w:tc>
        <w:tc>
          <w:tcPr>
            <w:tcW w:w="1784" w:type="dxa"/>
            <w:vMerge w:val="restart"/>
            <w:tcBorders>
              <w:top w:val="single" w:color="auto" w:sz="4" w:space="0"/>
              <w:left w:val="single" w:color="auto" w:sz="4" w:space="0"/>
              <w:bottom w:val="nil"/>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照</w:t>
            </w:r>
          </w:p>
          <w:p>
            <w:pPr>
              <w:spacing w:line="320" w:lineRule="exact"/>
              <w:jc w:val="center"/>
              <w:rPr>
                <w:rFonts w:ascii="仿宋" w:hAnsi="仿宋" w:eastAsia="仿宋"/>
                <w:b/>
                <w:color w:val="000000"/>
                <w:szCs w:val="21"/>
              </w:rPr>
            </w:pPr>
          </w:p>
          <w:p>
            <w:pPr>
              <w:spacing w:line="320" w:lineRule="exact"/>
              <w:jc w:val="center"/>
              <w:rPr>
                <w:rFonts w:ascii="仿宋" w:hAnsi="仿宋" w:eastAsia="仿宋"/>
                <w:b/>
                <w:color w:val="000000"/>
                <w:szCs w:val="21"/>
              </w:rPr>
            </w:pPr>
            <w:r>
              <w:rPr>
                <w:rFonts w:hint="eastAsia" w:ascii="仿宋" w:hAnsi="仿宋" w:eastAsia="仿宋"/>
                <w:b/>
                <w:color w:val="000000"/>
                <w:szCs w:val="21"/>
              </w:rPr>
              <w:t>片</w:t>
            </w:r>
          </w:p>
          <w:p>
            <w:pPr>
              <w:spacing w:line="320" w:lineRule="exact"/>
              <w:jc w:val="center"/>
              <w:rPr>
                <w:rFonts w:ascii="仿宋" w:hAnsi="仿宋" w:eastAsia="仿宋"/>
                <w:b/>
                <w:color w:val="000000"/>
                <w:szCs w:val="21"/>
              </w:rPr>
            </w:pPr>
          </w:p>
          <w:p>
            <w:pPr>
              <w:spacing w:line="320" w:lineRule="exact"/>
              <w:jc w:val="center"/>
              <w:rPr>
                <w:rFonts w:ascii="仿宋" w:hAnsi="仿宋" w:eastAsia="仿宋"/>
                <w:b/>
                <w:bCs/>
                <w:color w:val="000000"/>
                <w:szCs w:val="21"/>
              </w:rPr>
            </w:pPr>
            <w:r>
              <w:rPr>
                <w:rFonts w:hint="eastAsia" w:ascii="仿宋" w:hAnsi="仿宋" w:eastAsia="仿宋"/>
                <w:b/>
                <w:bCs/>
                <w:color w:val="000000"/>
                <w:szCs w:val="21"/>
              </w:rPr>
              <w:t>(加盖推荐单位</w:t>
            </w:r>
          </w:p>
          <w:p>
            <w:pPr>
              <w:spacing w:line="320" w:lineRule="exact"/>
              <w:jc w:val="center"/>
              <w:rPr>
                <w:rFonts w:ascii="仿宋" w:hAnsi="仿宋" w:eastAsia="仿宋"/>
                <w:b/>
                <w:bCs/>
                <w:color w:val="000000"/>
                <w:szCs w:val="21"/>
              </w:rPr>
            </w:pPr>
            <w:r>
              <w:rPr>
                <w:rFonts w:hint="eastAsia" w:ascii="仿宋" w:hAnsi="仿宋" w:eastAsia="仿宋"/>
                <w:b/>
                <w:bCs/>
                <w:color w:val="000000"/>
                <w:szCs w:val="21"/>
              </w:rPr>
              <w:t>人事部门公章)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53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distribute"/>
              <w:rPr>
                <w:rFonts w:ascii="仿宋" w:hAnsi="仿宋" w:eastAsia="仿宋"/>
                <w:b/>
                <w:color w:val="000000"/>
                <w:spacing w:val="-16"/>
                <w:szCs w:val="21"/>
              </w:rPr>
            </w:pPr>
            <w:r>
              <w:rPr>
                <w:rFonts w:hint="eastAsia" w:ascii="仿宋" w:hAnsi="仿宋" w:eastAsia="仿宋"/>
                <w:b/>
                <w:color w:val="000000"/>
                <w:spacing w:val="-16"/>
                <w:szCs w:val="21"/>
              </w:rPr>
              <w:t>身份证件号码</w:t>
            </w:r>
          </w:p>
        </w:tc>
        <w:tc>
          <w:tcPr>
            <w:tcW w:w="3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40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3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53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distribute"/>
              <w:rPr>
                <w:rFonts w:ascii="仿宋" w:hAnsi="仿宋" w:eastAsia="仿宋"/>
                <w:b/>
                <w:color w:val="000000"/>
                <w:szCs w:val="21"/>
              </w:rPr>
            </w:pPr>
            <w:r>
              <w:rPr>
                <w:rFonts w:hint="eastAsia" w:ascii="仿宋" w:hAnsi="仿宋" w:eastAsia="仿宋"/>
                <w:b/>
                <w:color w:val="000000"/>
                <w:szCs w:val="21"/>
              </w:rPr>
              <w:t>现工作单位</w:t>
            </w:r>
          </w:p>
        </w:tc>
        <w:tc>
          <w:tcPr>
            <w:tcW w:w="6565" w:type="dxa"/>
            <w:gridSpan w:val="3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1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政治面貌</w:t>
            </w:r>
          </w:p>
        </w:tc>
        <w:tc>
          <w:tcPr>
            <w:tcW w:w="90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p>
        </w:tc>
        <w:tc>
          <w:tcPr>
            <w:tcW w:w="111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法官等级</w:t>
            </w:r>
          </w:p>
        </w:tc>
        <w:tc>
          <w:tcPr>
            <w:tcW w:w="70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c>
          <w:tcPr>
            <w:tcW w:w="71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职务</w:t>
            </w:r>
          </w:p>
        </w:tc>
        <w:tc>
          <w:tcPr>
            <w:tcW w:w="9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c>
          <w:tcPr>
            <w:tcW w:w="107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联系电话</w:t>
            </w:r>
          </w:p>
        </w:tc>
        <w:tc>
          <w:tcPr>
            <w:tcW w:w="1551"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76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参加工作时间</w:t>
            </w:r>
          </w:p>
        </w:tc>
        <w:tc>
          <w:tcPr>
            <w:tcW w:w="2091"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right="360" w:firstLine="826" w:firstLineChars="392"/>
              <w:rPr>
                <w:rFonts w:ascii="仿宋" w:hAnsi="仿宋" w:eastAsia="仿宋"/>
                <w:b/>
                <w:color w:val="000000"/>
                <w:szCs w:val="21"/>
              </w:rPr>
            </w:pPr>
            <w:r>
              <w:rPr>
                <w:rFonts w:hint="eastAsia" w:ascii="仿宋" w:hAnsi="仿宋" w:eastAsia="仿宋"/>
                <w:b/>
                <w:color w:val="000000"/>
                <w:szCs w:val="21"/>
              </w:rPr>
              <w:t>年　月</w:t>
            </w:r>
          </w:p>
        </w:tc>
        <w:tc>
          <w:tcPr>
            <w:tcW w:w="1620"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单位联系电话</w:t>
            </w:r>
          </w:p>
        </w:tc>
        <w:tc>
          <w:tcPr>
            <w:tcW w:w="2621"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76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通信地址（邮编）</w:t>
            </w:r>
          </w:p>
        </w:tc>
        <w:tc>
          <w:tcPr>
            <w:tcW w:w="8116" w:type="dxa"/>
            <w:gridSpan w:val="32"/>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仿宋" w:hAnsi="仿宋" w:eastAsia="仿宋"/>
                <w:b/>
                <w:color w:val="000000"/>
                <w:szCs w:val="21"/>
              </w:rPr>
            </w:pPr>
            <w:r>
              <w:rPr>
                <w:rFonts w:hint="eastAsia" w:ascii="仿宋" w:hAnsi="仿宋" w:eastAsia="仿宋"/>
                <w:b/>
                <w:color w:val="000000"/>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本科学历</w:t>
            </w:r>
          </w:p>
        </w:tc>
        <w:tc>
          <w:tcPr>
            <w:tcW w:w="5451" w:type="dxa"/>
            <w:gridSpan w:val="28"/>
            <w:tcBorders>
              <w:top w:val="single" w:color="auto" w:sz="4" w:space="0"/>
              <w:left w:val="single" w:color="auto" w:sz="4" w:space="0"/>
              <w:bottom w:val="single" w:color="auto" w:sz="4" w:space="0"/>
              <w:right w:val="single" w:color="auto" w:sz="4" w:space="0"/>
            </w:tcBorders>
            <w:vAlign w:val="center"/>
          </w:tcPr>
          <w:p>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月毕业于           学校          　   专业</w:t>
            </w:r>
          </w:p>
        </w:tc>
        <w:tc>
          <w:tcPr>
            <w:tcW w:w="107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学士学位</w:t>
            </w:r>
          </w:p>
        </w:tc>
        <w:tc>
          <w:tcPr>
            <w:tcW w:w="5451" w:type="dxa"/>
            <w:gridSpan w:val="28"/>
            <w:tcBorders>
              <w:top w:val="single" w:color="auto" w:sz="4" w:space="0"/>
              <w:left w:val="single" w:color="auto" w:sz="4" w:space="0"/>
              <w:bottom w:val="single" w:color="auto" w:sz="4" w:space="0"/>
              <w:right w:val="single" w:color="auto" w:sz="4" w:space="0"/>
            </w:tcBorders>
            <w:vAlign w:val="center"/>
          </w:tcPr>
          <w:p>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月获         学校       专业　  学学士学位</w:t>
            </w:r>
          </w:p>
        </w:tc>
        <w:tc>
          <w:tcPr>
            <w:tcW w:w="107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pacing w:val="-10"/>
                <w:szCs w:val="21"/>
              </w:rPr>
            </w:pPr>
            <w:r>
              <w:rPr>
                <w:rFonts w:hint="eastAsia" w:ascii="仿宋" w:hAnsi="仿宋" w:eastAsia="仿宋"/>
                <w:b/>
                <w:color w:val="000000"/>
                <w:szCs w:val="21"/>
              </w:rPr>
              <w:t>硕士学位</w:t>
            </w:r>
          </w:p>
        </w:tc>
        <w:tc>
          <w:tcPr>
            <w:tcW w:w="5451" w:type="dxa"/>
            <w:gridSpan w:val="28"/>
            <w:tcBorders>
              <w:top w:val="single" w:color="auto" w:sz="4" w:space="0"/>
              <w:left w:val="single" w:color="auto" w:sz="4" w:space="0"/>
              <w:bottom w:val="single" w:color="auto" w:sz="4" w:space="0"/>
              <w:right w:val="single" w:color="auto" w:sz="4" w:space="0"/>
            </w:tcBorders>
            <w:vAlign w:val="center"/>
          </w:tcPr>
          <w:p>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月获         学校      专业     学硕士学位</w:t>
            </w:r>
          </w:p>
        </w:tc>
        <w:tc>
          <w:tcPr>
            <w:tcW w:w="107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英语程度</w:t>
            </w:r>
          </w:p>
        </w:tc>
        <w:tc>
          <w:tcPr>
            <w:tcW w:w="8554" w:type="dxa"/>
            <w:gridSpan w:val="3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个人简历</w:t>
            </w:r>
          </w:p>
        </w:tc>
        <w:tc>
          <w:tcPr>
            <w:tcW w:w="2612"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起止年月</w:t>
            </w:r>
          </w:p>
        </w:tc>
        <w:tc>
          <w:tcPr>
            <w:tcW w:w="6748" w:type="dxa"/>
            <w:gridSpan w:val="25"/>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 xml:space="preserve">在何地、何部门、任何职务 </w:t>
            </w:r>
          </w:p>
        </w:tc>
      </w:tr>
      <w:tr>
        <w:trPr>
          <w:cantSplit/>
          <w:trHeight w:val="1327"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color w:val="000000"/>
                <w:szCs w:val="21"/>
              </w:rPr>
            </w:pPr>
          </w:p>
        </w:tc>
        <w:tc>
          <w:tcPr>
            <w:tcW w:w="2612"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jc w:val="center"/>
              <w:rPr>
                <w:rFonts w:ascii="仿宋" w:hAnsi="仿宋" w:eastAsia="仿宋"/>
                <w:b/>
                <w:bCs/>
                <w:color w:val="000000"/>
                <w:szCs w:val="21"/>
              </w:rPr>
            </w:pPr>
          </w:p>
          <w:p>
            <w:pPr>
              <w:spacing w:line="320" w:lineRule="exact"/>
              <w:ind w:leftChars="-1" w:hanging="2" w:hangingChars="1"/>
              <w:jc w:val="center"/>
              <w:rPr>
                <w:rFonts w:ascii="仿宋" w:hAnsi="仿宋" w:eastAsia="仿宋"/>
                <w:b/>
                <w:bCs/>
                <w:color w:val="000000"/>
                <w:szCs w:val="21"/>
              </w:rPr>
            </w:pPr>
          </w:p>
          <w:p>
            <w:pPr>
              <w:spacing w:line="320" w:lineRule="exact"/>
              <w:ind w:leftChars="-1" w:hanging="2" w:hangingChars="1"/>
              <w:jc w:val="center"/>
              <w:rPr>
                <w:rFonts w:ascii="仿宋" w:hAnsi="仿宋" w:eastAsia="仿宋"/>
                <w:b/>
                <w:bCs/>
                <w:color w:val="000000"/>
                <w:szCs w:val="21"/>
              </w:rPr>
            </w:pPr>
          </w:p>
          <w:p>
            <w:pPr>
              <w:spacing w:line="320" w:lineRule="exact"/>
              <w:rPr>
                <w:rFonts w:ascii="仿宋" w:hAnsi="仿宋" w:eastAsia="仿宋"/>
                <w:b/>
                <w:bCs/>
                <w:color w:val="000000"/>
                <w:szCs w:val="21"/>
              </w:rPr>
            </w:pPr>
          </w:p>
        </w:tc>
        <w:tc>
          <w:tcPr>
            <w:tcW w:w="6748" w:type="dxa"/>
            <w:gridSpan w:val="25"/>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jc w:val="center"/>
              <w:rPr>
                <w:rFonts w:ascii="仿宋" w:hAnsi="仿宋" w:eastAsia="仿宋"/>
                <w:b/>
                <w:bCs/>
                <w:color w:val="000000"/>
                <w:szCs w:val="21"/>
              </w:rPr>
            </w:pPr>
          </w:p>
          <w:p>
            <w:pPr>
              <w:spacing w:line="320" w:lineRule="exact"/>
              <w:ind w:leftChars="-1" w:hanging="2" w:hangingChars="1"/>
              <w:jc w:val="center"/>
              <w:rPr>
                <w:rFonts w:ascii="仿宋" w:hAnsi="仿宋" w:eastAsia="仿宋"/>
                <w:b/>
                <w:bCs/>
                <w:color w:val="000000"/>
                <w:szCs w:val="21"/>
              </w:rPr>
            </w:pPr>
          </w:p>
          <w:p>
            <w:pPr>
              <w:spacing w:line="320" w:lineRule="exact"/>
              <w:ind w:leftChars="-1" w:hanging="2" w:hangingChars="1"/>
              <w:jc w:val="center"/>
              <w:rPr>
                <w:rFonts w:ascii="仿宋" w:hAnsi="仿宋" w:eastAsia="仿宋"/>
                <w:b/>
                <w:bCs/>
                <w:color w:val="000000"/>
                <w:szCs w:val="21"/>
              </w:rPr>
            </w:pPr>
          </w:p>
          <w:p>
            <w:pPr>
              <w:spacing w:line="320" w:lineRule="exact"/>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4" w:hRule="atLeast"/>
          <w:jc w:val="center"/>
        </w:trPr>
        <w:tc>
          <w:tcPr>
            <w:tcW w:w="3134"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rPr>
                <w:rFonts w:ascii="仿宋" w:hAnsi="仿宋" w:eastAsia="仿宋"/>
                <w:b/>
                <w:bCs/>
                <w:color w:val="000000"/>
                <w:szCs w:val="21"/>
              </w:rPr>
            </w:pPr>
            <w:r>
              <w:rPr>
                <w:rFonts w:hint="eastAsia" w:ascii="仿宋" w:hAnsi="仿宋" w:eastAsia="仿宋"/>
                <w:b/>
                <w:bCs/>
                <w:color w:val="000000"/>
                <w:szCs w:val="21"/>
              </w:rPr>
              <w:t xml:space="preserve">国外学习经历（具体时间、地点） </w:t>
            </w:r>
          </w:p>
        </w:tc>
        <w:tc>
          <w:tcPr>
            <w:tcW w:w="6748" w:type="dxa"/>
            <w:gridSpan w:val="25"/>
            <w:tcBorders>
              <w:top w:val="single" w:color="auto" w:sz="4" w:space="0"/>
              <w:left w:val="single" w:color="auto" w:sz="4" w:space="0"/>
              <w:bottom w:val="single" w:color="auto" w:sz="4" w:space="0"/>
              <w:right w:val="single" w:color="auto" w:sz="4" w:space="0"/>
            </w:tcBorders>
            <w:vAlign w:val="center"/>
          </w:tcPr>
          <w:p>
            <w:pPr>
              <w:spacing w:line="320" w:lineRule="exact"/>
              <w:ind w:leftChars="-1" w:hanging="2" w:hangingChars="1"/>
              <w:jc w:val="center"/>
              <w:rPr>
                <w:rFonts w:ascii="仿宋" w:hAnsi="仿宋" w:eastAsia="仿宋"/>
                <w:b/>
                <w:bCs/>
                <w:color w:val="000000"/>
                <w:szCs w:val="21"/>
              </w:rPr>
            </w:pPr>
          </w:p>
        </w:tc>
      </w:tr>
      <w:tr>
        <w:trPr>
          <w:cantSplit/>
          <w:trHeight w:val="962" w:hRule="atLeast"/>
          <w:jc w:val="center"/>
        </w:trPr>
        <w:tc>
          <w:tcPr>
            <w:tcW w:w="9882" w:type="dxa"/>
            <w:gridSpan w:val="38"/>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单位人事部门审核意见：</w:t>
            </w:r>
          </w:p>
          <w:p>
            <w:pPr>
              <w:wordWrap w:val="0"/>
              <w:spacing w:line="320" w:lineRule="exact"/>
              <w:jc w:val="right"/>
              <w:rPr>
                <w:rFonts w:ascii="仿宋" w:hAnsi="仿宋" w:eastAsia="仿宋"/>
                <w:b/>
                <w:bCs/>
                <w:color w:val="000000"/>
                <w:szCs w:val="21"/>
              </w:rPr>
            </w:pPr>
          </w:p>
          <w:p>
            <w:pPr>
              <w:wordWrap w:val="0"/>
              <w:spacing w:line="320" w:lineRule="exact"/>
              <w:jc w:val="right"/>
              <w:rPr>
                <w:rFonts w:ascii="仿宋" w:hAnsi="仿宋" w:eastAsia="仿宋"/>
                <w:b/>
                <w:bCs/>
                <w:color w:val="000000"/>
                <w:szCs w:val="21"/>
              </w:rPr>
            </w:pPr>
            <w:r>
              <w:rPr>
                <w:rFonts w:hint="eastAsia" w:ascii="仿宋" w:hAnsi="仿宋" w:eastAsia="仿宋"/>
                <w:b/>
                <w:bCs/>
                <w:color w:val="000000"/>
                <w:szCs w:val="21"/>
              </w:rPr>
              <w:t xml:space="preserve">单位人事部门盖章          </w:t>
            </w:r>
          </w:p>
          <w:p>
            <w:pPr>
              <w:wordWrap w:val="0"/>
              <w:spacing w:line="320" w:lineRule="exact"/>
              <w:jc w:val="right"/>
              <w:rPr>
                <w:rFonts w:ascii="仿宋" w:hAnsi="仿宋" w:eastAsia="仿宋"/>
                <w:b/>
                <w:color w:val="000000"/>
                <w:szCs w:val="21"/>
              </w:rPr>
            </w:pPr>
            <w:r>
              <w:rPr>
                <w:rFonts w:hint="eastAsia" w:ascii="仿宋" w:hAnsi="仿宋" w:eastAsia="仿宋"/>
                <w:b/>
                <w:bCs/>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jc w:val="center"/>
        </w:trPr>
        <w:tc>
          <w:tcPr>
            <w:tcW w:w="9882" w:type="dxa"/>
            <w:gridSpan w:val="38"/>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高院政治部推荐意见：</w:t>
            </w:r>
          </w:p>
          <w:p>
            <w:pPr>
              <w:wordWrap w:val="0"/>
              <w:spacing w:line="320" w:lineRule="exact"/>
              <w:ind w:right="210"/>
              <w:jc w:val="right"/>
              <w:rPr>
                <w:rFonts w:ascii="仿宋" w:hAnsi="仿宋" w:eastAsia="仿宋"/>
                <w:b/>
                <w:bCs/>
                <w:color w:val="000000"/>
                <w:szCs w:val="21"/>
              </w:rPr>
            </w:pPr>
            <w:r>
              <w:rPr>
                <w:rFonts w:hint="eastAsia" w:ascii="仿宋" w:hAnsi="仿宋" w:eastAsia="仿宋"/>
                <w:b/>
                <w:bCs/>
                <w:color w:val="000000"/>
                <w:szCs w:val="21"/>
              </w:rPr>
              <w:t xml:space="preserve">高院政治部盖章          </w:t>
            </w:r>
          </w:p>
          <w:p>
            <w:pPr>
              <w:wordWrap w:val="0"/>
              <w:spacing w:line="320" w:lineRule="exact"/>
              <w:jc w:val="right"/>
              <w:rPr>
                <w:rFonts w:ascii="仿宋" w:hAnsi="仿宋" w:eastAsia="仿宋"/>
                <w:b/>
                <w:color w:val="000000"/>
                <w:szCs w:val="21"/>
              </w:rPr>
            </w:pPr>
            <w:r>
              <w:rPr>
                <w:rFonts w:hint="eastAsia" w:ascii="仿宋" w:hAnsi="仿宋" w:eastAsia="仿宋"/>
                <w:b/>
                <w:bCs/>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1" w:hRule="atLeast"/>
          <w:jc w:val="center"/>
        </w:trPr>
        <w:tc>
          <w:tcPr>
            <w:tcW w:w="9882" w:type="dxa"/>
            <w:gridSpan w:val="38"/>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color w:val="000000"/>
                <w:szCs w:val="21"/>
              </w:rPr>
            </w:pPr>
            <w:r>
              <w:rPr>
                <w:rFonts w:hint="eastAsia" w:ascii="仿宋" w:hAnsi="仿宋" w:eastAsia="仿宋"/>
                <w:b/>
                <w:color w:val="000000"/>
                <w:szCs w:val="21"/>
              </w:rPr>
              <w:t>审核意见：</w:t>
            </w:r>
          </w:p>
          <w:p>
            <w:pPr>
              <w:wordWrap w:val="0"/>
              <w:spacing w:line="320" w:lineRule="exact"/>
              <w:ind w:left="-2" w:leftChars="-1" w:firstLine="422" w:firstLineChars="200"/>
              <w:jc w:val="right"/>
              <w:rPr>
                <w:rFonts w:ascii="仿宋" w:hAnsi="仿宋" w:eastAsia="仿宋"/>
                <w:b/>
                <w:bCs/>
                <w:color w:val="000000"/>
                <w:szCs w:val="21"/>
              </w:rPr>
            </w:pPr>
            <w:r>
              <w:rPr>
                <w:rFonts w:hint="eastAsia" w:ascii="仿宋" w:hAnsi="仿宋" w:eastAsia="仿宋"/>
                <w:b/>
                <w:bCs/>
                <w:color w:val="000000"/>
                <w:szCs w:val="21"/>
              </w:rPr>
              <w:t xml:space="preserve">招生单位盖章           </w:t>
            </w:r>
          </w:p>
          <w:p>
            <w:pPr>
              <w:wordWrap w:val="0"/>
              <w:spacing w:line="320" w:lineRule="exact"/>
              <w:jc w:val="right"/>
              <w:rPr>
                <w:rFonts w:ascii="仿宋" w:hAnsi="仿宋" w:eastAsia="仿宋"/>
                <w:b/>
                <w:bCs/>
                <w:color w:val="000000"/>
                <w:szCs w:val="21"/>
              </w:rPr>
            </w:pPr>
            <w:r>
              <w:rPr>
                <w:rFonts w:hint="eastAsia" w:ascii="仿宋" w:hAnsi="仿宋" w:eastAsia="仿宋"/>
                <w:b/>
                <w:bCs/>
                <w:color w:val="000000"/>
                <w:szCs w:val="21"/>
              </w:rPr>
              <w:t xml:space="preserve">年   月   日           </w:t>
            </w:r>
          </w:p>
        </w:tc>
      </w:tr>
    </w:tbl>
    <w:p>
      <w:pPr>
        <w:spacing w:line="300" w:lineRule="exact"/>
        <w:rPr>
          <w:rFonts w:ascii="仿宋" w:hAnsi="仿宋" w:eastAsia="仿宋"/>
          <w:b/>
          <w:color w:val="000000"/>
          <w:szCs w:val="21"/>
        </w:rPr>
      </w:pPr>
      <w:r>
        <w:rPr>
          <w:rFonts w:hint="eastAsia" w:ascii="仿宋" w:hAnsi="仿宋" w:eastAsia="仿宋"/>
          <w:b/>
          <w:color w:val="000000"/>
          <w:szCs w:val="21"/>
        </w:rPr>
        <w:t>注：1.本表须由考生本人如实填写，否则所产生的一切后果由考生本人负责。</w:t>
      </w:r>
    </w:p>
    <w:p>
      <w:pPr>
        <w:spacing w:line="300" w:lineRule="exact"/>
        <w:ind w:firstLine="413" w:firstLineChars="196"/>
        <w:rPr>
          <w:rFonts w:ascii="仿宋" w:hAnsi="仿宋" w:eastAsia="仿宋"/>
          <w:b/>
          <w:color w:val="000000"/>
          <w:szCs w:val="21"/>
        </w:rPr>
      </w:pPr>
      <w:r>
        <w:rPr>
          <w:rFonts w:hint="eastAsia" w:ascii="仿宋" w:hAnsi="仿宋" w:eastAsia="仿宋"/>
          <w:b/>
          <w:color w:val="000000"/>
          <w:szCs w:val="21"/>
        </w:rPr>
        <w:t>2.学历学位等相应信息请一律按照所获证书上内容填写。</w:t>
      </w:r>
    </w:p>
    <w:p>
      <w:pPr>
        <w:spacing w:line="300" w:lineRule="exact"/>
        <w:ind w:left="374" w:leftChars="178"/>
        <w:rPr>
          <w:rFonts w:ascii="仿宋" w:hAnsi="仿宋" w:eastAsia="仿宋"/>
          <w:b/>
          <w:color w:val="000000"/>
          <w:szCs w:val="21"/>
        </w:rPr>
      </w:pPr>
      <w:r>
        <w:rPr>
          <w:rFonts w:hint="eastAsia" w:ascii="仿宋" w:hAnsi="仿宋" w:eastAsia="仿宋"/>
          <w:b/>
          <w:color w:val="000000"/>
          <w:spacing w:val="4"/>
          <w:szCs w:val="21"/>
        </w:rPr>
        <w:t>3.考</w:t>
      </w:r>
      <w:r>
        <w:rPr>
          <w:rFonts w:hint="eastAsia" w:ascii="仿宋" w:hAnsi="仿宋" w:eastAsia="仿宋"/>
          <w:b/>
          <w:color w:val="000000"/>
          <w:szCs w:val="21"/>
        </w:rPr>
        <w:t>生所在单位人事部门须对考生本人填写情况进行审查确认后签署意见，在考生照片上加盖人事部门公章并经高院政治部签署推荐意见。</w:t>
      </w:r>
    </w:p>
    <w:p>
      <w:pPr>
        <w:spacing w:line="300" w:lineRule="exact"/>
        <w:ind w:left="374" w:leftChars="178"/>
      </w:pPr>
      <w:r>
        <w:rPr>
          <w:rFonts w:hint="eastAsia" w:ascii="仿宋" w:hAnsi="仿宋" w:eastAsia="仿宋"/>
          <w:b/>
          <w:color w:val="000000"/>
          <w:szCs w:val="21"/>
        </w:rPr>
        <w:t>4.此资格审查表请务必于2024年3月6日前报国家法官学院</w:t>
      </w:r>
      <w:r>
        <w:rPr>
          <w:rFonts w:hint="eastAsia" w:ascii="仿宋" w:hAnsi="仿宋" w:eastAsia="仿宋"/>
          <w:b/>
          <w:szCs w:val="21"/>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96BF9C"/>
    <w:rsid w:val="37960972"/>
    <w:rsid w:val="F596B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2024-01-31T19:33:00Z</dcterms:created>
  <dc:creator>王YH</dc:creator>
  <cp:lastModifiedBy>王YH</cp:lastModifiedBy>
  <dcterms:modified xsi:type="dcterms:W3CDTF">2024-01-31T19:33:53Z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EBD8D404A447091C0730BA6518293D2A_41</vt:lpwstr>
  </property>
</Properties>
</file>