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胡曦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胡曦</w:t>
      </w:r>
      <w:r>
        <w:rPr>
          <w:rFonts w:hint="eastAsia" w:ascii="仿宋_GB2312" w:hAnsi="仿宋" w:eastAsia="仿宋"/>
          <w:sz w:val="28"/>
          <w:szCs w:val="32"/>
        </w:rPr>
        <w:t>，男，1979年10月23日出生，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族，中专文化，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湖南省</w:t>
      </w:r>
      <w:r>
        <w:rPr>
          <w:rFonts w:hint="eastAsia" w:ascii="仿宋_GB2312" w:hAnsi="仿宋" w:eastAsia="仿宋"/>
          <w:sz w:val="28"/>
          <w:szCs w:val="32"/>
        </w:rPr>
        <w:t>长沙市天心区人。现在湖南省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湖南省长沙市天心区人民法院于2014年10月27日作出（2014）天刑初字第525号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刑事</w:t>
      </w:r>
      <w:r>
        <w:rPr>
          <w:rFonts w:hint="eastAsia" w:ascii="仿宋_GB2312" w:hAnsi="仿宋" w:eastAsia="仿宋"/>
          <w:sz w:val="28"/>
          <w:szCs w:val="32"/>
        </w:rPr>
        <w:t>判决，认定</w:t>
      </w:r>
      <w:r>
        <w:rPr>
          <w:rFonts w:hint="eastAsia" w:ascii="仿宋_GB2312" w:hAnsi="仿宋" w:eastAsia="仿宋"/>
          <w:sz w:val="28"/>
          <w:szCs w:val="32"/>
          <w:lang w:eastAsia="zh-CN"/>
        </w:rPr>
        <w:t>被告人胡曦</w:t>
      </w:r>
      <w:r>
        <w:rPr>
          <w:rFonts w:hint="eastAsia" w:ascii="仿宋_GB2312" w:hAnsi="仿宋" w:eastAsia="仿宋"/>
          <w:sz w:val="28"/>
          <w:szCs w:val="32"/>
        </w:rPr>
        <w:t>犯抢劫罪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、盗窃罪</w:t>
      </w:r>
      <w:r>
        <w:rPr>
          <w:rFonts w:hint="eastAsia" w:ascii="仿宋_GB2312" w:hAnsi="仿宋" w:eastAsia="仿宋"/>
          <w:sz w:val="28"/>
          <w:szCs w:val="32"/>
        </w:rPr>
        <w:t>，有期徒刑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十二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，并处罚金罚金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28000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元</w:t>
      </w:r>
      <w:r>
        <w:rPr>
          <w:rFonts w:hint="eastAsia" w:ascii="仿宋_GB2312" w:hAnsi="仿宋" w:eastAsia="仿宋"/>
          <w:sz w:val="28"/>
          <w:szCs w:val="32"/>
        </w:rPr>
        <w:t>。判决发生法律效力后，2015年1月3日交付湖南省湘南监狱执行。2016年11月21日减刑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十</w:t>
      </w:r>
      <w:r>
        <w:rPr>
          <w:rFonts w:hint="eastAsia" w:ascii="仿宋_GB2312" w:hAnsi="仿宋" w:eastAsia="仿宋"/>
          <w:sz w:val="28"/>
          <w:szCs w:val="32"/>
        </w:rPr>
        <w:t>个月；2019年11月29日减刑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个月；2021年12月29日减刑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个月。服刑期间共减刑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次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，共减去有期徒刑一年三个月</w:t>
      </w:r>
      <w:r>
        <w:rPr>
          <w:rFonts w:hint="eastAsia" w:ascii="仿宋_GB2312" w:hAnsi="仿宋" w:eastAsia="仿宋"/>
          <w:sz w:val="28"/>
          <w:szCs w:val="32"/>
        </w:rPr>
        <w:t>。减刑后刑期至2025年11月18日止。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</w:rPr>
        <w:t>执行机关湖南省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个月。剥夺政治权利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经审理查明，罪犯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胡曦</w:t>
      </w:r>
      <w:r>
        <w:rPr>
          <w:rFonts w:hint="eastAsia" w:ascii="仿宋_GB2312" w:hAnsi="仿宋" w:eastAsia="仿宋"/>
          <w:sz w:val="28"/>
          <w:szCs w:val="32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个</w:t>
      </w:r>
      <w:r>
        <w:rPr>
          <w:rFonts w:hint="eastAsia" w:ascii="仿宋_GB2312" w:hAnsi="仿宋" w:eastAsia="仿宋"/>
          <w:sz w:val="28"/>
          <w:szCs w:val="32"/>
          <w:lang w:eastAsia="zh-CN"/>
        </w:rPr>
        <w:t>余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110分</w:t>
      </w:r>
      <w:r>
        <w:rPr>
          <w:rFonts w:hint="eastAsia" w:ascii="仿宋_GB2312" w:hAnsi="仿宋" w:eastAsia="仿宋"/>
          <w:sz w:val="28"/>
          <w:szCs w:val="32"/>
        </w:rPr>
        <w:t>。上述事实，有罪犯考核奖惩统计台账、罪犯奖惩审批表、罪犯减刑建议书等材料证实。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财产刑已全部履行完毕。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胡曦</w:t>
      </w:r>
      <w:r>
        <w:rPr>
          <w:rFonts w:hint="eastAsia" w:ascii="仿宋_GB2312" w:hAnsi="仿宋" w:eastAsia="仿宋"/>
          <w:sz w:val="28"/>
          <w:szCs w:val="32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上次减刑时间为2021年12月29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9个</w:t>
      </w:r>
      <w:r>
        <w:rPr>
          <w:rFonts w:hint="eastAsia" w:ascii="仿宋_GB2312" w:hAnsi="仿宋" w:eastAsia="仿宋"/>
          <w:sz w:val="28"/>
          <w:szCs w:val="32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年不变。依据《中华人民共和国刑事诉讼法》第二百七十三条第二款和《中华人民共和国刑法》第七十八条之规定，裁定如下：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胡曦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三</w:t>
      </w:r>
      <w:r>
        <w:rPr>
          <w:rFonts w:hint="eastAsia" w:ascii="仿宋_GB2312" w:hAnsi="仿宋" w:eastAsia="仿宋"/>
          <w:sz w:val="28"/>
          <w:szCs w:val="32"/>
        </w:rPr>
        <w:t>年不变（减刑后，刑期执行至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18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36AB7EAC"/>
    <w:rsid w:val="478C1B9B"/>
    <w:rsid w:val="4BA24367"/>
    <w:rsid w:val="60D26BFF"/>
    <w:rsid w:val="6638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cp:lastPrinted>2020-12-31T16:31:00Z</cp:lastPrinted>
  <dcterms:modified xsi:type="dcterms:W3CDTF">2024-02-16T02:58:30Z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