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F3A" w:rsidRDefault="00887F3A" w:rsidP="00887F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罪犯刘羽，男，</w:t>
      </w:r>
      <w:r>
        <w:rPr>
          <w:rFonts w:hint="eastAsia"/>
        </w:rPr>
        <w:t>1989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日出生，汉族，硕士研究生，湖南省祁东县人，住湖南省长沙市岳麓区西子湖畔公寓</w:t>
      </w:r>
      <w:r>
        <w:rPr>
          <w:rFonts w:hint="eastAsia"/>
        </w:rPr>
        <w:t>5038</w:t>
      </w:r>
      <w:r>
        <w:rPr>
          <w:rFonts w:hint="eastAsia"/>
        </w:rPr>
        <w:t>房。现押湖南省雁南监狱服刑。因犯买卖国家机关证件罪于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日被衡阳市珠晖区人民法院判处有期徒刑一年二个月，缓刑二年。</w:t>
      </w:r>
    </w:p>
    <w:p w:rsidR="00887F3A" w:rsidRDefault="00887F3A" w:rsidP="00887F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湖南省衡阳市珠晖区人民法院于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0405</w:t>
      </w:r>
      <w:r>
        <w:rPr>
          <w:rFonts w:hint="eastAsia"/>
        </w:rPr>
        <w:t>刑初</w:t>
      </w:r>
      <w:r>
        <w:rPr>
          <w:rFonts w:hint="eastAsia"/>
        </w:rPr>
        <w:t>83</w:t>
      </w:r>
      <w:r>
        <w:rPr>
          <w:rFonts w:hint="eastAsia"/>
        </w:rPr>
        <w:t>号刑事判决，认定被告人刘羽犯组织考试作弊罪，判处有期徒刑四年，并处罚金人民币十万元，追缴违法所得人民币四十万元。湖南省珠晖区人民检察院提起抗诉，该犯同案犯提起上诉，湖南省衡阳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刑终</w:t>
      </w:r>
      <w:r>
        <w:rPr>
          <w:rFonts w:hint="eastAsia"/>
        </w:rPr>
        <w:t>492</w:t>
      </w:r>
      <w:r>
        <w:rPr>
          <w:rFonts w:hint="eastAsia"/>
        </w:rPr>
        <w:t>号刑事裁定，驳回抗诉、上诉、维持原判。刑期自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日交付执行。</w:t>
      </w:r>
    </w:p>
    <w:p w:rsidR="00887F3A" w:rsidRDefault="00887F3A" w:rsidP="00887F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887F3A" w:rsidRDefault="00887F3A" w:rsidP="00887F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887F3A" w:rsidRDefault="00887F3A" w:rsidP="00887F3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罪犯刘羽有前科，自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月入监以来，能认罪悔罪，认真遵守法律法规及监规；接受教育改造，积极参加思想、文化、职业技术教育；积极参加劳动，能服从安排，遵守劳动纪律，坚守劳动岗位，努力完成劳动任务。截止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3</w:t>
      </w:r>
      <w:r>
        <w:rPr>
          <w:rFonts w:hint="eastAsia"/>
        </w:rPr>
        <w:t>次，并余</w:t>
      </w:r>
      <w:r>
        <w:rPr>
          <w:rFonts w:hint="eastAsia"/>
        </w:rPr>
        <w:t>304.2</w:t>
      </w:r>
      <w:r>
        <w:rPr>
          <w:rFonts w:hint="eastAsia"/>
        </w:rPr>
        <w:t>分。原判财产刑罚金十万元，追缴违法所得四十万元，已履行完毕。根据该犯情形，减刑起始日期已从严七个月，减刑幅度从严三个月。上述事实，有罪犯认罪悔罪书、罪犯评审鉴定表、罪犯考核奖惩统计台账、罪犯奖惩审核表、罪犯减刑评议书等材料证实。</w:t>
      </w:r>
    </w:p>
    <w:p w:rsidR="004358AB" w:rsidRDefault="00887F3A" w:rsidP="00887F3A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综上所述，该犯在刑罚执行期间，确有悔改表现，依照《中华人民共和国刑事诉讼法》第二百七十三条第二款和《中华人民共和国刑法》第七十八条之规定，建议对罪犯刘羽予以减刑六个月。特提请审核裁定。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C7EA1"/>
    <w:rsid w:val="00887F3A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2024-02-22T04:37:00Z</dcterms:modified>
</cp:coreProperties>
</file>