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宁乡市人民法院竞争破产管理人申请书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宁乡市人民法院：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（申报名称）</w:t>
      </w:r>
      <w:r>
        <w:rPr>
          <w:rFonts w:hint="eastAsia" w:ascii="仿宋_GB2312" w:eastAsia="仿宋_GB2312"/>
          <w:sz w:val="32"/>
          <w:szCs w:val="32"/>
        </w:rPr>
        <w:t>已收到你院登载的</w:t>
      </w:r>
      <w:r>
        <w:rPr>
          <w:rFonts w:hint="eastAsia" w:ascii="仿宋_GB2312" w:eastAsia="仿宋_GB2312"/>
          <w:sz w:val="32"/>
          <w:szCs w:val="32"/>
          <w:u w:val="single"/>
        </w:rPr>
        <w:t>公告名称</w:t>
      </w:r>
      <w:r>
        <w:rPr>
          <w:rFonts w:hint="eastAsia" w:ascii="仿宋_GB2312" w:eastAsia="仿宋_GB2312"/>
          <w:sz w:val="32"/>
          <w:szCs w:val="32"/>
        </w:rPr>
        <w:t>的内容。我单位符合条件，且不存在可能影响忠实履行破产管理人职责的利害关系。经研究，我单位现申请报名参加</w:t>
      </w:r>
      <w:r>
        <w:rPr>
          <w:rFonts w:hint="eastAsia" w:ascii="仿宋_GB2312" w:eastAsia="仿宋_GB2312"/>
          <w:sz w:val="32"/>
          <w:szCs w:val="32"/>
          <w:u w:val="single"/>
        </w:rPr>
        <w:t>案件名称</w:t>
      </w:r>
      <w:r>
        <w:rPr>
          <w:rFonts w:hint="eastAsia" w:ascii="仿宋_GB2312" w:eastAsia="仿宋_GB2312"/>
          <w:sz w:val="32"/>
          <w:szCs w:val="32"/>
        </w:rPr>
        <w:t>意向破产管理人的选任。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联系人员及联系方式如下：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wordWrap w:val="0"/>
        <w:spacing w:line="560" w:lineRule="exact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（单位名称）    </w:t>
      </w:r>
    </w:p>
    <w:p>
      <w:pPr>
        <w:wordWrap w:val="0"/>
        <w:spacing w:line="560" w:lineRule="exact"/>
        <w:ind w:right="320"/>
        <w:jc w:val="righ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 日   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1OTNlZjA3MjAwMDI3YzI1NjE2MDcwZDNkMGE4ZmMifQ=="/>
  </w:docVars>
  <w:rsids>
    <w:rsidRoot w:val="009B70F7"/>
    <w:rsid w:val="0012459C"/>
    <w:rsid w:val="00270A7E"/>
    <w:rsid w:val="003A1896"/>
    <w:rsid w:val="00405D9F"/>
    <w:rsid w:val="0043651E"/>
    <w:rsid w:val="005843D2"/>
    <w:rsid w:val="00602DC4"/>
    <w:rsid w:val="007055A3"/>
    <w:rsid w:val="00741643"/>
    <w:rsid w:val="0081336D"/>
    <w:rsid w:val="008D1372"/>
    <w:rsid w:val="009016DD"/>
    <w:rsid w:val="009829B5"/>
    <w:rsid w:val="009B45D2"/>
    <w:rsid w:val="009B70F7"/>
    <w:rsid w:val="009C2F4B"/>
    <w:rsid w:val="009E2B02"/>
    <w:rsid w:val="00A375A7"/>
    <w:rsid w:val="00BD0F8D"/>
    <w:rsid w:val="00C32C14"/>
    <w:rsid w:val="00DC0B4F"/>
    <w:rsid w:val="00E90CF6"/>
    <w:rsid w:val="00F848BF"/>
    <w:rsid w:val="428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NXFY</Company>
  <Pages>1</Pages>
  <Words>26</Words>
  <Characters>151</Characters>
  <Lines>1</Lines>
  <Paragraphs>1</Paragraphs>
  <TotalTime>2</TotalTime>
  <ScaleCrop>false</ScaleCrop>
  <LinksUpToDate>false</LinksUpToDate>
  <CharactersWithSpaces>176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2023-05-22T06:24:00Z</dcterms:created>
  <dc:creator>谢苗苗</dc:creator>
  <cp:lastModifiedBy>ASUS</cp:lastModifiedBy>
  <cp:lastPrinted>2019-01-28T04:15:00Z</cp:lastPrinted>
  <dcterms:modified xsi:type="dcterms:W3CDTF">2023-10-08T07:36:32Z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6A9ACA846ABC42A7B622DF0BC16B53F2_12</vt:lpwstr>
  </property>
</Properties>
</file>