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宁乡市人民法院竞争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破产管理人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5437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5437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负责人/联系电话</w:t>
            </w:r>
          </w:p>
        </w:tc>
        <w:tc>
          <w:tcPr>
            <w:tcW w:w="5437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5437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执业人员数量</w:t>
            </w:r>
          </w:p>
        </w:tc>
        <w:tc>
          <w:tcPr>
            <w:tcW w:w="5437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是否参加执业责任保险</w:t>
            </w:r>
          </w:p>
        </w:tc>
        <w:tc>
          <w:tcPr>
            <w:tcW w:w="5437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机构负责人及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核心团队人员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近5年办结的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破产或强清案件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37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1OTNlZjA3MjAwMDI3YzI1NjE2MDcwZDNkMGE4ZmMifQ=="/>
  </w:docVars>
  <w:rsids>
    <w:rsidRoot w:val="00E25A77"/>
    <w:rsid w:val="00060B83"/>
    <w:rsid w:val="002D4795"/>
    <w:rsid w:val="0035559D"/>
    <w:rsid w:val="003D0569"/>
    <w:rsid w:val="004405F2"/>
    <w:rsid w:val="00475BDD"/>
    <w:rsid w:val="00561CE7"/>
    <w:rsid w:val="005F03D7"/>
    <w:rsid w:val="006A25B3"/>
    <w:rsid w:val="00743036"/>
    <w:rsid w:val="007F6EEC"/>
    <w:rsid w:val="00831FCC"/>
    <w:rsid w:val="009D4AC1"/>
    <w:rsid w:val="00B2391A"/>
    <w:rsid w:val="00C723B6"/>
    <w:rsid w:val="00CD1216"/>
    <w:rsid w:val="00E25A77"/>
    <w:rsid w:val="00F2734F"/>
    <w:rsid w:val="7262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NXFY</Company>
  <Pages>1</Pages>
  <Words>16</Words>
  <Characters>96</Characters>
  <Lines>1</Lines>
  <Paragraphs>1</Paragraphs>
  <TotalTime>1</TotalTime>
  <ScaleCrop>false</ScaleCrop>
  <LinksUpToDate>false</LinksUpToDate>
  <CharactersWithSpaces>111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2023-05-22T06:23:00Z</dcterms:created>
  <dc:creator>谢苗苗</dc:creator>
  <cp:lastModifiedBy>ASUS</cp:lastModifiedBy>
  <dcterms:modified xsi:type="dcterms:W3CDTF">2023-10-08T07:35:58Z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30C3F7BBD49F4063B6AD5D8FE4E5A11F_12</vt:lpwstr>
  </property>
</Properties>
</file>