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9" w:lineRule="auto"/>
        <w:ind w:left="3400"/>
        <w:outlineLvl w:val="0"/>
        <w:rPr>
          <w:rFonts w:ascii="宋体" w:hAnsi="宋体" w:eastAsia="宋体" w:cs="宋体"/>
          <w:sz w:val="35"/>
          <w:szCs w:val="35"/>
        </w:rPr>
      </w:pPr>
      <w:bookmarkStart w:id="3" w:name="_GoBack"/>
      <w:bookmarkEnd w:id="3"/>
      <w:bookmarkStart w:id="0" w:name="_Toc5376"/>
      <w:bookmarkStart w:id="1" w:name="_Toc8454"/>
      <w:bookmarkStart w:id="2" w:name="_Toc26439"/>
      <w:r>
        <w:rPr>
          <w:rFonts w:ascii="宋体" w:hAnsi="宋体" w:eastAsia="宋体" w:cs="宋体"/>
          <w:b/>
          <w:bCs/>
          <w:spacing w:val="-1"/>
          <w:sz w:val="35"/>
          <w:szCs w:val="35"/>
        </w:rPr>
        <w:t>民事答辩状</w:t>
      </w:r>
      <w:bookmarkEnd w:id="0"/>
      <w:bookmarkEnd w:id="1"/>
      <w:bookmarkEnd w:id="2"/>
    </w:p>
    <w:p>
      <w:pPr>
        <w:spacing w:before="34" w:line="198" w:lineRule="auto"/>
        <w:ind w:left="303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(劳动争议纠纷)</w:t>
      </w:r>
    </w:p>
    <w:tbl>
      <w:tblPr>
        <w:tblStyle w:val="6"/>
        <w:tblW w:w="88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39"/>
        <w:gridCol w:w="1338"/>
        <w:gridCol w:w="1228"/>
        <w:gridCol w:w="833"/>
        <w:gridCol w:w="2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0" w:line="219" w:lineRule="auto"/>
              <w:ind w:left="7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36" w:line="214" w:lineRule="auto"/>
              <w:ind w:left="55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1" w:line="230" w:lineRule="auto"/>
              <w:ind w:left="525" w:right="1098" w:firstLine="1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14" w:line="226" w:lineRule="auto"/>
              <w:ind w:left="125" w:right="714" w:firstLine="409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”;您认为另有重要</w:t>
            </w:r>
          </w:p>
          <w:p>
            <w:pPr>
              <w:pStyle w:val="5"/>
              <w:spacing w:before="45" w:line="224" w:lineRule="auto"/>
              <w:ind w:left="135"/>
            </w:pP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line="219" w:lineRule="auto"/>
              <w:ind w:left="135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4" w:line="219" w:lineRule="auto"/>
              <w:ind w:left="520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24" w:line="217" w:lineRule="auto"/>
              <w:ind w:left="114" w:right="703" w:firstLine="430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73" w:type="dxa"/>
            <w:vAlign w:val="top"/>
          </w:tcPr>
          <w:p>
            <w:pPr>
              <w:pStyle w:val="5"/>
              <w:spacing w:before="220" w:line="220" w:lineRule="auto"/>
              <w:ind w:left="305"/>
            </w:pPr>
            <w:r>
              <w:rPr>
                <w:spacing w:val="5"/>
              </w:rPr>
              <w:t>案号</w:t>
            </w:r>
          </w:p>
        </w:tc>
        <w:tc>
          <w:tcPr>
            <w:tcW w:w="25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5"/>
              <w:spacing w:before="220" w:line="220" w:lineRule="auto"/>
              <w:ind w:left="315"/>
            </w:pPr>
            <w:r>
              <w:rPr>
                <w:spacing w:val="11"/>
              </w:rPr>
              <w:t>案由</w:t>
            </w:r>
          </w:p>
        </w:tc>
        <w:tc>
          <w:tcPr>
            <w:tcW w:w="35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71" w:line="219" w:lineRule="auto"/>
              <w:ind w:left="372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1" w:line="219" w:lineRule="auto"/>
              <w:ind w:left="105"/>
            </w:pPr>
            <w:r>
              <w:rPr>
                <w:spacing w:val="-2"/>
              </w:rPr>
              <w:t>答辩人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83" w:line="221" w:lineRule="auto"/>
              <w:ind w:left="73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69" w:line="322" w:lineRule="exact"/>
              <w:ind w:left="7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7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63" w:line="227" w:lineRule="auto"/>
              <w:ind w:left="73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9"/>
              </w:rPr>
              <w:t xml:space="preserve">       </w:t>
            </w:r>
            <w:r>
              <w:rPr>
                <w:spacing w:val="-7"/>
              </w:rPr>
              <w:t xml:space="preserve">职务：      </w:t>
            </w:r>
            <w:r>
              <w:rPr>
                <w:spacing w:val="-7"/>
                <w:position w:val="1"/>
              </w:rPr>
              <w:t>联系电话：</w:t>
            </w:r>
          </w:p>
          <w:p>
            <w:pPr>
              <w:pStyle w:val="5"/>
              <w:spacing w:before="83" w:line="219" w:lineRule="auto"/>
              <w:ind w:left="7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85" w:line="260" w:lineRule="auto"/>
              <w:ind w:left="643" w:right="535" w:hanging="570"/>
            </w:pPr>
            <w:r>
              <w:rPr>
                <w:spacing w:val="1"/>
              </w:rPr>
              <w:t>类型：有限责任公司□股份有限公司□上市公司□其他企业法</w:t>
            </w:r>
            <w:r>
              <w:t>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事业单位□社会团体□基金会□社会服务机构□</w:t>
            </w:r>
          </w:p>
          <w:p>
            <w:pPr>
              <w:pStyle w:val="5"/>
              <w:spacing w:before="85" w:line="265" w:lineRule="auto"/>
              <w:ind w:left="652" w:right="65" w:firstLine="20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1"/>
              </w:rPr>
              <w:t>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基层群众性自治组织法人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83" w:line="271" w:lineRule="auto"/>
              <w:ind w:left="672" w:right="346" w:hanging="29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合伙企业□不具有法人资格的专业服务机构□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399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5"/>
              <w:spacing w:before="74" w:line="220" w:lineRule="auto"/>
              <w:ind w:left="73"/>
            </w:pPr>
            <w:r>
              <w:rPr>
                <w:spacing w:val="13"/>
              </w:rPr>
              <w:t>有□</w:t>
            </w:r>
          </w:p>
          <w:p>
            <w:pPr>
              <w:pStyle w:val="5"/>
              <w:spacing w:before="182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44" w:line="220" w:lineRule="auto"/>
              <w:ind w:left="73"/>
            </w:pPr>
            <w:r>
              <w:rPr>
                <w:spacing w:val="-15"/>
              </w:rPr>
              <w:t>单位：</w:t>
            </w:r>
            <w:r>
              <w:rPr>
                <w:spacing w:val="5"/>
              </w:rPr>
              <w:t xml:space="preserve">              </w:t>
            </w:r>
            <w:r>
              <w:rPr>
                <w:spacing w:val="-15"/>
              </w:rPr>
              <w:t>职务</w:t>
            </w:r>
          </w:p>
          <w:p>
            <w:pPr>
              <w:pStyle w:val="5"/>
              <w:spacing w:before="73" w:line="219" w:lineRule="auto"/>
              <w:ind w:left="7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</w:t>
            </w:r>
            <w:r>
              <w:rPr>
                <w:rFonts w:hint="eastAsia"/>
                <w:spacing w:val="-9"/>
                <w:lang w:eastAsia="zh-CN"/>
              </w:rPr>
              <w:t>□</w:t>
            </w:r>
            <w:r>
              <w:rPr>
                <w:spacing w:val="-9"/>
              </w:rPr>
              <w:t xml:space="preserve"> 特别授权□</w:t>
            </w:r>
          </w:p>
        </w:tc>
        <w:tc>
          <w:tcPr>
            <w:tcW w:w="2758" w:type="dxa"/>
            <w:tcBorders>
              <w:left w:val="nil"/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21" w:lineRule="auto"/>
              <w:ind w:left="359"/>
            </w:pPr>
            <w:r>
              <w:rPr>
                <w:spacing w:val="-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7" w:type="dxa"/>
            <w:gridSpan w:val="4"/>
            <w:tcBorders>
              <w:top w:val="nil"/>
            </w:tcBorders>
            <w:vAlign w:val="top"/>
          </w:tcPr>
          <w:p>
            <w:pPr>
              <w:pStyle w:val="5"/>
              <w:spacing w:before="106" w:line="209" w:lineRule="auto"/>
              <w:ind w:left="73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53" w:line="376" w:lineRule="auto"/>
              <w:ind w:left="105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声明更改外，适用于案件一审、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198" w:lineRule="auto"/>
              <w:ind w:left="105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174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4" w:line="383" w:lineRule="exact"/>
              <w:ind w:left="73"/>
            </w:pPr>
            <w:r>
              <w:rPr>
                <w:spacing w:val="-1"/>
                <w:position w:val="14"/>
              </w:rPr>
              <w:t>收件人：</w:t>
            </w:r>
          </w:p>
          <w:p>
            <w:pPr>
              <w:pStyle w:val="5"/>
              <w:spacing w:line="221" w:lineRule="auto"/>
              <w:ind w:left="7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56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57" w:type="dxa"/>
            <w:gridSpan w:val="4"/>
            <w:vAlign w:val="top"/>
          </w:tcPr>
          <w:p>
            <w:pPr>
              <w:pStyle w:val="5"/>
              <w:spacing w:before="55" w:line="231" w:lineRule="auto"/>
              <w:ind w:left="73"/>
            </w:pPr>
            <w:r>
              <w:rPr>
                <w:position w:val="2"/>
              </w:rPr>
              <w:t>是</w:t>
            </w:r>
            <w:r>
              <w:rPr>
                <w:rFonts w:hint="eastAsia"/>
                <w:position w:val="2"/>
                <w:lang w:eastAsia="zh-CN"/>
              </w:rPr>
              <w:t>□</w:t>
            </w:r>
            <w:r>
              <w:rPr>
                <w:position w:val="2"/>
              </w:rPr>
              <w:t xml:space="preserve">  方式：短信</w:t>
            </w:r>
            <w:r>
              <w:rPr>
                <w:spacing w:val="9"/>
                <w:position w:val="2"/>
              </w:rPr>
              <w:t xml:space="preserve">  </w:t>
            </w:r>
            <w:r>
              <w:rPr>
                <w:position w:val="2"/>
                <w:u w:val="single" w:color="auto"/>
              </w:rPr>
              <w:t xml:space="preserve">      </w:t>
            </w:r>
            <w:r>
              <w:rPr>
                <w:position w:val="-3"/>
              </w:rPr>
              <w:t>微信</w:t>
            </w:r>
            <w:r>
              <w:rPr>
                <w:position w:val="-3"/>
                <w:u w:val="single" w:color="auto"/>
              </w:rPr>
              <w:t xml:space="preserve"> </w:t>
            </w:r>
            <w:r>
              <w:rPr>
                <w:spacing w:val="-90"/>
                <w:position w:val="-3"/>
              </w:rPr>
              <w:t xml:space="preserve"> </w:t>
            </w:r>
            <w:r>
              <w:rPr>
                <w:spacing w:val="3"/>
                <w:position w:val="-2"/>
                <w:u w:val="single" w:color="auto"/>
              </w:rPr>
              <w:t xml:space="preserve">       </w:t>
            </w:r>
            <w:r>
              <w:rPr>
                <w:position w:val="-2"/>
                <w:u w:val="single" w:color="auto"/>
              </w:rPr>
              <w:t>传真</w:t>
            </w:r>
            <w:r>
              <w:rPr>
                <w:spacing w:val="45"/>
                <w:position w:val="-2"/>
                <w:u w:val="single" w:color="auto"/>
              </w:rPr>
              <w:t xml:space="preserve"> </w:t>
            </w:r>
            <w:r>
              <w:rPr>
                <w:position w:val="-2"/>
              </w:rPr>
              <w:t xml:space="preserve">       </w:t>
            </w:r>
            <w:r>
              <w:rPr>
                <w:position w:val="-5"/>
              </w:rPr>
              <w:t>邮箱</w:t>
            </w:r>
            <w:r>
              <w:rPr>
                <w:position w:val="-5"/>
                <w:u w:val="single" w:color="auto"/>
              </w:rPr>
              <w:t xml:space="preserve">        </w:t>
            </w:r>
          </w:p>
          <w:p>
            <w:pPr>
              <w:pStyle w:val="5"/>
              <w:spacing w:before="73" w:line="350" w:lineRule="auto"/>
              <w:ind w:left="73"/>
            </w:pPr>
            <w:r>
              <w:rPr>
                <w:spacing w:val="-4"/>
              </w:rPr>
              <w:t>其他</w:t>
            </w:r>
            <w:r>
              <w:rPr>
                <w:spacing w:val="-4"/>
                <w:u w:val="single" w:color="auto"/>
              </w:rPr>
              <w:t xml:space="preserve"> 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      </w:t>
            </w:r>
          </w:p>
          <w:p>
            <w:pPr>
              <w:pStyle w:val="5"/>
              <w:spacing w:line="196" w:lineRule="auto"/>
              <w:ind w:left="73"/>
            </w:pPr>
            <w:r>
              <w:rPr>
                <w:spacing w:val="13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8869" w:type="dxa"/>
            <w:gridSpan w:val="6"/>
            <w:vAlign w:val="top"/>
          </w:tcPr>
          <w:p>
            <w:pPr>
              <w:pStyle w:val="5"/>
              <w:spacing w:before="195" w:line="219" w:lineRule="auto"/>
              <w:ind w:left="3419"/>
              <w:rPr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答辩事项和依据</w:t>
            </w:r>
          </w:p>
          <w:p>
            <w:pPr>
              <w:pStyle w:val="5"/>
              <w:spacing w:before="273" w:line="218" w:lineRule="auto"/>
              <w:ind w:left="2349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(对原告诉讼请求的确认或者异议)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60" w:h="16880"/>
          <w:pgMar w:top="1349" w:right="1145" w:bottom="1193" w:left="1634" w:header="0" w:footer="934" w:gutter="0"/>
          <w:pgNumType w:fmt="decimal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842"/>
        <w:gridCol w:w="5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1.对工资支付诉请的确认和异议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5"/>
              <w:spacing w:before="152" w:line="229" w:lineRule="auto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7" w:line="216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87" w:line="371" w:lineRule="exact"/>
              <w:ind w:left="104"/>
              <w:rPr>
                <w:sz w:val="18"/>
                <w:szCs w:val="18"/>
              </w:rPr>
            </w:pPr>
            <w:r>
              <w:rPr>
                <w:spacing w:val="-1"/>
                <w:position w:val="14"/>
                <w:sz w:val="18"/>
                <w:szCs w:val="18"/>
              </w:rPr>
              <w:t>2.对未签订书面劳动合同双倍工</w:t>
            </w:r>
          </w:p>
          <w:p>
            <w:pPr>
              <w:pStyle w:val="5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8" w:line="391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0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8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3.对加班费诉请的确认和异议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79" w:line="370" w:lineRule="exact"/>
              <w:ind w:left="8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79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9" w:line="259" w:lineRule="auto"/>
              <w:ind w:left="114" w:right="73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4.对未休年休假工资诉请的确认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0" w:line="380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5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13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0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20" w:line="274" w:lineRule="auto"/>
              <w:ind w:left="114" w:right="77" w:hanging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5.对未依法缴纳社会保险费造成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的经济损失诉请的确认和异议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2" w:line="274" w:lineRule="auto"/>
              <w:ind w:left="102" w:right="157" w:firstLine="10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1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62" w:line="440" w:lineRule="exact"/>
              <w:ind w:left="114"/>
              <w:rPr>
                <w:sz w:val="18"/>
                <w:szCs w:val="18"/>
              </w:rPr>
            </w:pPr>
            <w:r>
              <w:rPr>
                <w:spacing w:val="-1"/>
                <w:position w:val="20"/>
                <w:sz w:val="18"/>
                <w:szCs w:val="18"/>
              </w:rPr>
              <w:t>6.对解除劳动合同经济补偿诉请</w:t>
            </w:r>
          </w:p>
          <w:p>
            <w:pPr>
              <w:pStyle w:val="5"/>
              <w:spacing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243" w:line="389" w:lineRule="exact"/>
              <w:ind w:left="11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6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242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2" w:line="269" w:lineRule="auto"/>
              <w:ind w:left="114" w:right="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7.对违法解除劳动合同赔偿金诉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请的确认和异议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73" w:line="370" w:lineRule="exact"/>
              <w:ind w:left="10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9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73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53" w:line="269" w:lineRule="auto"/>
              <w:ind w:left="114" w:right="52" w:hanging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8.对劳动仲裁相关情况的确认和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842" w:type="dxa"/>
            <w:tcBorders>
              <w:right w:val="nil"/>
            </w:tcBorders>
            <w:vAlign w:val="top"/>
          </w:tcPr>
          <w:p>
            <w:pPr>
              <w:pStyle w:val="5"/>
              <w:spacing w:before="164" w:line="370" w:lineRule="exact"/>
              <w:ind w:left="92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</w:t>
            </w:r>
            <w:r>
              <w:rPr>
                <w:rFonts w:hint="eastAsia"/>
                <w:spacing w:val="8"/>
                <w:position w:val="14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line="220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65" w:type="dxa"/>
            <w:tcBorders>
              <w:left w:val="nil"/>
            </w:tcBorders>
            <w:vAlign w:val="top"/>
          </w:tcPr>
          <w:p>
            <w:pPr>
              <w:pStyle w:val="5"/>
              <w:spacing w:before="164" w:line="219" w:lineRule="auto"/>
              <w:ind w:left="165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</w:rPr>
              <w:t>异议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86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702" w:type="dxa"/>
            <w:vAlign w:val="top"/>
          </w:tcPr>
          <w:p>
            <w:pPr>
              <w:pStyle w:val="5"/>
              <w:spacing w:before="19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270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11.证据清单(可另附页)</w:t>
            </w:r>
          </w:p>
        </w:tc>
        <w:tc>
          <w:tcPr>
            <w:tcW w:w="6107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9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23" w:lineRule="exact"/>
        <w:ind w:left="3499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答辩人(签字、盖章):</w:t>
      </w:r>
    </w:p>
    <w:p>
      <w:pPr>
        <w:spacing w:before="104" w:line="423" w:lineRule="exact"/>
        <w:ind w:left="3499"/>
        <w:jc w:val="right"/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日期</w:t>
      </w:r>
      <w:r>
        <w:rPr>
          <w:rFonts w:hint="eastAsia" w:ascii="宋体" w:hAnsi="宋体" w:eastAsia="宋体" w:cs="宋体"/>
          <w:b/>
          <w:bCs/>
          <w:spacing w:val="4"/>
          <w:position w:val="6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4"/>
          <w:position w:val="6"/>
          <w:sz w:val="32"/>
          <w:szCs w:val="32"/>
        </w:rPr>
        <w:t>：</w:t>
      </w:r>
    </w:p>
    <w:p>
      <w:pPr>
        <w:spacing w:line="246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214"/>
      <w:rPr>
        <w:rFonts w:ascii="宋体" w:hAnsi="宋体" w:eastAsia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E6F4966"/>
    <w:rsid w:val="35546043"/>
    <w:rsid w:val="62533782"/>
    <w:rsid w:val="7E6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2024-03-11T02:07:00Z</dcterms:created>
  <dc:creator>周小欣 (⊃Д｀。)</dc:creator>
  <cp:lastModifiedBy>周小欣 (⊃Д｀。)</cp:lastModifiedBy>
  <dcterms:modified xsi:type="dcterms:W3CDTF">2024-03-11T03:12:18Z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8AA398F28AA049A7940E2E32FC5A6471_11</vt:lpwstr>
  </property>
</Properties>
</file>