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51"/>
        <w:outlineLvl w:val="0"/>
        <w:rPr>
          <w:rFonts w:ascii="宋体" w:hAnsi="宋体" w:eastAsia="宋体" w:cs="宋体"/>
          <w:sz w:val="43"/>
          <w:szCs w:val="43"/>
        </w:rPr>
      </w:pPr>
      <w:bookmarkStart w:id="7" w:name="_GoBack"/>
      <w:bookmarkEnd w:id="7"/>
      <w:bookmarkStart w:id="0" w:name="_Toc29570"/>
      <w:bookmarkStart w:id="1" w:name="_Toc2532"/>
      <w:bookmarkStart w:id="2" w:name="_Toc17990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民事答辩状</w:t>
      </w:r>
      <w:bookmarkEnd w:id="0"/>
      <w:bookmarkEnd w:id="1"/>
      <w:bookmarkEnd w:id="2"/>
    </w:p>
    <w:p>
      <w:pPr>
        <w:spacing w:before="128" w:line="197" w:lineRule="auto"/>
        <w:ind w:left="2700"/>
        <w:outlineLvl w:val="0"/>
        <w:rPr>
          <w:rFonts w:ascii="宋体" w:hAnsi="宋体" w:eastAsia="宋体" w:cs="宋体"/>
          <w:sz w:val="36"/>
          <w:szCs w:val="36"/>
        </w:rPr>
      </w:pPr>
      <w:bookmarkStart w:id="3" w:name="_Toc27113"/>
      <w:bookmarkStart w:id="4" w:name="_Toc12442"/>
      <w:bookmarkStart w:id="5" w:name="_Toc3125"/>
      <w:bookmarkStart w:id="6" w:name="_Toc25470"/>
      <w:r>
        <w:rPr>
          <w:rFonts w:ascii="宋体" w:hAnsi="宋体" w:eastAsia="宋体" w:cs="宋体"/>
          <w:b/>
          <w:bCs/>
          <w:spacing w:val="3"/>
          <w:sz w:val="36"/>
          <w:szCs w:val="36"/>
        </w:rPr>
        <w:t>(保证保险合同纠纷)</w:t>
      </w:r>
      <w:bookmarkEnd w:id="3"/>
      <w:bookmarkEnd w:id="4"/>
      <w:bookmarkEnd w:id="5"/>
      <w:bookmarkEnd w:id="6"/>
    </w:p>
    <w:tbl>
      <w:tblPr>
        <w:tblStyle w:val="8"/>
        <w:tblW w:w="88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408"/>
        <w:gridCol w:w="1568"/>
        <w:gridCol w:w="979"/>
        <w:gridCol w:w="3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</w:trPr>
        <w:tc>
          <w:tcPr>
            <w:tcW w:w="8872" w:type="dxa"/>
            <w:gridSpan w:val="5"/>
            <w:vAlign w:val="top"/>
          </w:tcPr>
          <w:p>
            <w:pPr>
              <w:pStyle w:val="7"/>
              <w:spacing w:before="1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56" w:line="204" w:lineRule="auto"/>
              <w:ind w:left="52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line="218" w:lineRule="auto"/>
              <w:ind w:left="524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55" w:line="204" w:lineRule="auto"/>
              <w:ind w:left="524"/>
            </w:pPr>
            <w:r>
              <w:t>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2" w:line="234" w:lineRule="auto"/>
              <w:ind w:left="114" w:right="757" w:firstLine="380"/>
            </w:pPr>
            <w:r>
              <w:t>3.本表所涉内容系针对一般保证保险合同纠纷案件，有些内容可能与您的案件无关，您认为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7"/>
              <w:spacing w:before="15" w:line="219" w:lineRule="auto"/>
              <w:ind w:left="104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25" w:line="219" w:lineRule="auto"/>
              <w:ind w:left="42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3" w:line="227" w:lineRule="auto"/>
              <w:ind w:left="84" w:right="706" w:firstLine="46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29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56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案号</w:t>
            </w:r>
          </w:p>
        </w:tc>
        <w:tc>
          <w:tcPr>
            <w:tcW w:w="2976" w:type="dxa"/>
            <w:gridSpan w:val="2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27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(2022)京</w:t>
            </w:r>
            <w:r>
              <w:rPr>
                <w:sz w:val="24"/>
                <w:szCs w:val="24"/>
              </w:rPr>
              <w:t>XX</w:t>
            </w:r>
            <w:r>
              <w:rPr>
                <w:spacing w:val="1"/>
                <w:sz w:val="24"/>
                <w:szCs w:val="24"/>
              </w:rPr>
              <w:t>民初</w:t>
            </w:r>
            <w:r>
              <w:rPr>
                <w:sz w:val="24"/>
                <w:szCs w:val="24"/>
              </w:rPr>
              <w:t>XX</w:t>
            </w:r>
            <w:r>
              <w:rPr>
                <w:spacing w:val="1"/>
                <w:sz w:val="24"/>
                <w:szCs w:val="24"/>
              </w:rPr>
              <w:t>号</w:t>
            </w:r>
          </w:p>
        </w:tc>
        <w:tc>
          <w:tcPr>
            <w:tcW w:w="97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4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案由</w:t>
            </w:r>
          </w:p>
        </w:tc>
        <w:tc>
          <w:tcPr>
            <w:tcW w:w="362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0" w:lineRule="auto"/>
              <w:ind w:left="615"/>
            </w:pPr>
            <w:r>
              <w:rPr>
                <w:spacing w:val="47"/>
              </w:rPr>
              <w:t>保证保险合同纠纷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872" w:type="dxa"/>
            <w:gridSpan w:val="5"/>
            <w:vAlign w:val="top"/>
          </w:tcPr>
          <w:p>
            <w:pPr>
              <w:pStyle w:val="7"/>
              <w:spacing w:before="240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1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70" w:type="dxa"/>
            <w:gridSpan w:val="3"/>
            <w:vAlign w:val="top"/>
          </w:tcPr>
          <w:p>
            <w:pPr>
              <w:pStyle w:val="7"/>
              <w:spacing w:before="64" w:line="221" w:lineRule="auto"/>
              <w:ind w:left="122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99" w:line="322" w:lineRule="exact"/>
              <w:ind w:left="12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2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71" w:line="229" w:lineRule="auto"/>
              <w:ind w:left="122"/>
            </w:pPr>
            <w:r>
              <w:rPr>
                <w:spacing w:val="-5"/>
              </w:rPr>
              <w:t>法定代表人/主要负责人：</w:t>
            </w:r>
            <w:r>
              <w:rPr>
                <w:spacing w:val="39"/>
                <w:w w:val="101"/>
              </w:rPr>
              <w:t xml:space="preserve">  </w:t>
            </w:r>
            <w:r>
              <w:rPr>
                <w:spacing w:val="-5"/>
              </w:rPr>
              <w:t>职务：联系电话：</w:t>
            </w:r>
          </w:p>
          <w:p>
            <w:pPr>
              <w:pStyle w:val="7"/>
              <w:spacing w:before="83" w:line="219" w:lineRule="auto"/>
              <w:ind w:left="12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94" w:line="265" w:lineRule="auto"/>
              <w:ind w:left="642" w:right="499" w:hanging="520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☑</w:t>
            </w:r>
            <w:r>
              <w:rPr>
                <w:spacing w:val="1"/>
              </w:rPr>
              <w:t>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社会服务机构□</w:t>
            </w:r>
          </w:p>
          <w:p>
            <w:pPr>
              <w:pStyle w:val="7"/>
              <w:spacing w:before="94" w:line="261" w:lineRule="auto"/>
              <w:ind w:left="653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机关法人</w:t>
            </w:r>
            <w:r>
              <w:rPr>
                <w:rFonts w:hint="eastAsia"/>
                <w:spacing w:val="-7"/>
                <w:lang w:eastAsia="zh-CN"/>
              </w:rPr>
              <w:t>□</w:t>
            </w:r>
            <w:r>
              <w:rPr>
                <w:spacing w:val="-7"/>
              </w:rPr>
              <w:t>农村集体经济组织法人</w:t>
            </w:r>
            <w:r>
              <w:rPr>
                <w:rFonts w:hint="eastAsia"/>
                <w:spacing w:val="-7"/>
                <w:lang w:eastAsia="zh-CN"/>
              </w:rPr>
              <w:t>□</w:t>
            </w:r>
            <w:r>
              <w:rPr>
                <w:spacing w:val="-7"/>
              </w:rPr>
              <w:t>城镇农村的合作经济组织法人</w:t>
            </w:r>
            <w:r>
              <w:rPr>
                <w:rFonts w:hint="eastAsia"/>
                <w:spacing w:val="-7"/>
                <w:lang w:eastAsia="zh-CN"/>
              </w:rPr>
              <w:t>□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84" w:line="261" w:lineRule="auto"/>
              <w:ind w:left="653" w:right="349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t xml:space="preserve"> </w:t>
            </w:r>
            <w:r>
              <w:rPr>
                <w:spacing w:val="-2"/>
              </w:rPr>
              <w:t>国有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</w:t>
            </w:r>
            <w:r>
              <w:rPr>
                <w:rFonts w:hint="eastAsia"/>
                <w:spacing w:val="-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70" w:type="dxa"/>
            <w:gridSpan w:val="3"/>
            <w:vAlign w:val="top"/>
          </w:tcPr>
          <w:p>
            <w:pPr>
              <w:pStyle w:val="7"/>
              <w:spacing w:before="64" w:line="219" w:lineRule="auto"/>
              <w:ind w:left="122"/>
            </w:pPr>
            <w:r>
              <w:rPr>
                <w:spacing w:val="-2"/>
              </w:rPr>
              <w:t>姓名：杜XX</w:t>
            </w:r>
          </w:p>
          <w:p>
            <w:pPr>
              <w:pStyle w:val="7"/>
              <w:spacing w:before="94" w:line="219" w:lineRule="auto"/>
              <w:ind w:left="122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84" w:line="219" w:lineRule="auto"/>
              <w:ind w:left="122"/>
            </w:pPr>
            <w:r>
              <w:rPr>
                <w:spacing w:val="3"/>
              </w:rPr>
              <w:t>出生日期：19</w:t>
            </w:r>
            <w:r>
              <w:t>XX</w:t>
            </w:r>
            <w:r>
              <w:rPr>
                <w:spacing w:val="3"/>
              </w:rPr>
              <w:t>年</w:t>
            </w:r>
            <w:r>
              <w:t>XX</w:t>
            </w:r>
            <w:r>
              <w:rPr>
                <w:spacing w:val="3"/>
              </w:rPr>
              <w:t>月</w:t>
            </w:r>
            <w:r>
              <w:t>XX</w:t>
            </w:r>
            <w:r>
              <w:rPr>
                <w:spacing w:val="3"/>
              </w:rPr>
              <w:t>日</w:t>
            </w:r>
          </w:p>
          <w:p>
            <w:pPr>
              <w:pStyle w:val="7"/>
              <w:spacing w:before="105" w:line="221" w:lineRule="auto"/>
              <w:ind w:left="122"/>
            </w:pPr>
            <w:r>
              <w:t>民族：X族</w:t>
            </w:r>
          </w:p>
          <w:p>
            <w:pPr>
              <w:pStyle w:val="7"/>
              <w:spacing w:before="81" w:line="260" w:lineRule="auto"/>
              <w:ind w:left="122" w:right="1011"/>
            </w:pPr>
            <w:r>
              <w:t>工作单位：XX公司   职务：职员   联系电话：</w:t>
            </w:r>
            <w:r>
              <w:rPr>
                <w:spacing w:val="-1"/>
              </w:rPr>
              <w:t>XXXXXXXXXXX</w:t>
            </w:r>
            <w:r>
              <w:t xml:space="preserve"> </w:t>
            </w:r>
            <w:r>
              <w:rPr>
                <w:spacing w:val="-1"/>
              </w:rPr>
              <w:t>住所地(户籍所在地):北京市XX区XX街XX号</w:t>
            </w:r>
          </w:p>
          <w:p>
            <w:pPr>
              <w:pStyle w:val="7"/>
              <w:spacing w:before="86" w:line="207" w:lineRule="auto"/>
              <w:ind w:left="122"/>
            </w:pPr>
            <w:r>
              <w:t>经常居住地：北京市XX区XX街XX号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2547" w:type="dxa"/>
            <w:gridSpan w:val="2"/>
            <w:tcBorders>
              <w:right w:val="nil"/>
            </w:tcBorders>
            <w:vAlign w:val="top"/>
          </w:tcPr>
          <w:p>
            <w:pPr>
              <w:pStyle w:val="7"/>
              <w:spacing w:before="77" w:line="220" w:lineRule="auto"/>
              <w:ind w:left="122"/>
            </w:pPr>
            <w:r>
              <w:rPr>
                <w:spacing w:val="13"/>
              </w:rPr>
              <w:t>有□</w:t>
            </w:r>
          </w:p>
          <w:p>
            <w:pPr>
              <w:pStyle w:val="7"/>
              <w:spacing w:before="83" w:line="219" w:lineRule="auto"/>
              <w:ind w:left="462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74" w:line="220" w:lineRule="auto"/>
              <w:ind w:left="462"/>
            </w:pPr>
            <w:r>
              <w:rPr>
                <w:spacing w:val="-12"/>
              </w:rPr>
              <w:t>单位：</w:t>
            </w:r>
            <w:r>
              <w:rPr>
                <w:spacing w:val="8"/>
              </w:rPr>
              <w:t xml:space="preserve">         </w:t>
            </w:r>
            <w:r>
              <w:rPr>
                <w:spacing w:val="-12"/>
              </w:rPr>
              <w:t>职务：</w:t>
            </w:r>
          </w:p>
          <w:p>
            <w:pPr>
              <w:pStyle w:val="7"/>
              <w:spacing w:before="104" w:line="251" w:lineRule="auto"/>
              <w:ind w:left="122" w:right="146" w:firstLine="360"/>
              <w:rPr>
                <w:rFonts w:ascii="MS Gothic" w:hAnsi="MS Gothic" w:eastAsia="MS Gothic" w:cs="MS Gothic"/>
              </w:rPr>
            </w:pPr>
            <w:r>
              <w:rPr>
                <w:spacing w:val="-14"/>
              </w:rPr>
              <w:t>代理权限：</w:t>
            </w:r>
            <w:r>
              <w:rPr>
                <w:spacing w:val="56"/>
                <w:w w:val="101"/>
              </w:rPr>
              <w:t xml:space="preserve"> </w:t>
            </w:r>
            <w:r>
              <w:rPr>
                <w:spacing w:val="-14"/>
              </w:rPr>
              <w:t>一般授权</w:t>
            </w:r>
            <w:r>
              <w:rPr>
                <w:rFonts w:hint="eastAsia"/>
                <w:spacing w:val="-14"/>
                <w:lang w:eastAsia="zh-CN"/>
              </w:rPr>
              <w:t>□</w:t>
            </w:r>
            <w:r>
              <w:t xml:space="preserve"> </w:t>
            </w: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</w:tc>
        <w:tc>
          <w:tcPr>
            <w:tcW w:w="3623" w:type="dxa"/>
            <w:tcBorders>
              <w:left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308" w:lineRule="exact"/>
              <w:ind w:left="400"/>
            </w:pPr>
            <w:r>
              <w:rPr>
                <w:spacing w:val="-2"/>
                <w:position w:val="8"/>
              </w:rPr>
              <w:t>联系电话</w:t>
            </w:r>
          </w:p>
          <w:p>
            <w:pPr>
              <w:pStyle w:val="7"/>
              <w:spacing w:line="219" w:lineRule="auto"/>
              <w:ind w:left="57"/>
              <w:rPr>
                <w:rFonts w:hint="eastAsia" w:eastAsia="宋体"/>
                <w:lang w:eastAsia="zh-CN"/>
              </w:rPr>
            </w:pPr>
            <w:r>
              <w:t>特别授权</w:t>
            </w:r>
            <w:r>
              <w:rPr>
                <w:rFonts w:hint="eastAsia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702" w:type="dxa"/>
            <w:gridSpan w:val="2"/>
            <w:vAlign w:val="top"/>
          </w:tcPr>
          <w:p>
            <w:pPr>
              <w:pStyle w:val="7"/>
              <w:spacing w:before="67" w:line="265" w:lineRule="auto"/>
              <w:ind w:left="114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</w:p>
        </w:tc>
        <w:tc>
          <w:tcPr>
            <w:tcW w:w="6170" w:type="dxa"/>
            <w:gridSpan w:val="3"/>
            <w:vAlign w:val="top"/>
          </w:tcPr>
          <w:p>
            <w:pPr>
              <w:pStyle w:val="7"/>
              <w:spacing w:before="157" w:line="219" w:lineRule="auto"/>
              <w:ind w:left="122"/>
            </w:pPr>
            <w:r>
              <w:rPr>
                <w:spacing w:val="-1"/>
              </w:rPr>
              <w:t>地址：北京市XX区XX街XX号</w:t>
            </w:r>
          </w:p>
          <w:p>
            <w:pPr>
              <w:pStyle w:val="7"/>
              <w:spacing w:before="64" w:line="219" w:lineRule="auto"/>
              <w:ind w:left="122"/>
            </w:pPr>
            <w:r>
              <w:rPr>
                <w:spacing w:val="-2"/>
              </w:rPr>
              <w:t>收件人：杜XX</w:t>
            </w:r>
          </w:p>
        </w:tc>
      </w:tr>
    </w:tbl>
    <w:p>
      <w:pPr>
        <w:spacing w:line="334" w:lineRule="auto"/>
        <w:rPr>
          <w:rFonts w:ascii="Arial"/>
          <w:sz w:val="21"/>
        </w:rPr>
      </w:pPr>
    </w:p>
    <w:p>
      <w:pPr>
        <w:spacing w:before="88" w:line="184" w:lineRule="auto"/>
        <w:ind w:left="214"/>
        <w:rPr>
          <w:rFonts w:ascii="宋体" w:hAnsi="宋体" w:eastAsia="宋体" w:cs="宋体"/>
          <w:sz w:val="27"/>
          <w:szCs w:val="27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pgSz w:w="11640" w:h="16880"/>
          <w:pgMar w:top="1355" w:right="1142" w:bottom="400" w:left="1615" w:header="0" w:footer="0" w:gutter="0"/>
          <w:pgNumType w:fmt="decimal"/>
          <w:cols w:space="720" w:num="1"/>
        </w:sectPr>
      </w:pP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61" w:line="274" w:lineRule="auto"/>
              <w:ind w:left="115" w:right="15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二审、再审所有后续程序)及收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件人、联系电话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64" w:line="221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联系电话：XXXXXXXXXXX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68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37" w:line="228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方式：短信</w:t>
            </w:r>
            <w:r>
              <w:rPr>
                <w:spacing w:val="14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z w:val="18"/>
                <w:szCs w:val="18"/>
              </w:rPr>
              <w:t>微信</w:t>
            </w:r>
            <w:r>
              <w:rPr>
                <w:sz w:val="18"/>
                <w:szCs w:val="18"/>
                <w:u w:val="single" w:color="auto"/>
              </w:rPr>
              <w:t>139XXXXXX</w:t>
            </w:r>
            <w:r>
              <w:rPr>
                <w:sz w:val="18"/>
                <w:szCs w:val="18"/>
              </w:rPr>
              <w:t xml:space="preserve">传真  </w:t>
            </w:r>
            <w:r>
              <w:rPr>
                <w:spacing w:val="-1"/>
                <w:sz w:val="18"/>
                <w:szCs w:val="18"/>
              </w:rPr>
              <w:t xml:space="preserve">        </w:t>
            </w:r>
            <w:r>
              <w:rPr>
                <w:spacing w:val="-50"/>
                <w:position w:val="2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1"/>
                <w:position w:val="2"/>
                <w:sz w:val="18"/>
                <w:szCs w:val="18"/>
                <w:u w:val="single" w:color="auto"/>
              </w:rPr>
              <w:t xml:space="preserve">邮箱      </w:t>
            </w:r>
          </w:p>
          <w:p>
            <w:pPr>
              <w:pStyle w:val="7"/>
              <w:spacing w:before="78" w:line="220" w:lineRule="auto"/>
              <w:ind w:left="96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其他</w:t>
            </w:r>
          </w:p>
          <w:p>
            <w:pPr>
              <w:pStyle w:val="7"/>
              <w:spacing w:before="145" w:line="216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09" w:type="dxa"/>
            <w:gridSpan w:val="2"/>
            <w:vAlign w:val="top"/>
          </w:tcPr>
          <w:p>
            <w:pPr>
              <w:pStyle w:val="7"/>
              <w:spacing w:before="186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7"/>
              <w:spacing w:before="285" w:line="218" w:lineRule="auto"/>
              <w:ind w:left="222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9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1.对理赔款有无异议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9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3" w:line="380" w:lineRule="exact"/>
              <w:ind w:left="114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5"/>
                <w:sz w:val="18"/>
                <w:szCs w:val="18"/>
              </w:rPr>
              <w:t>☑</w:t>
            </w:r>
            <w:r>
              <w:rPr>
                <w:position w:val="15"/>
                <w:sz w:val="18"/>
                <w:szCs w:val="18"/>
              </w:rPr>
              <w:t>事实和理由：不能确认原告已经支付的理赔款数额；从</w:t>
            </w:r>
            <w:r>
              <w:rPr>
                <w:spacing w:val="-1"/>
                <w:position w:val="15"/>
                <w:sz w:val="18"/>
                <w:szCs w:val="18"/>
              </w:rPr>
              <w:t>2019年4月25</w:t>
            </w:r>
          </w:p>
          <w:p>
            <w:pPr>
              <w:pStyle w:val="7"/>
              <w:spacing w:line="206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日开始被告已经还款196万，本金基本已还清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70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2.对保险费、违约金等有无异议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81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3" w:line="195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 xml:space="preserve">☑  </w:t>
            </w:r>
            <w:r>
              <w:rPr>
                <w:spacing w:val="-1"/>
                <w:sz w:val="18"/>
                <w:szCs w:val="18"/>
              </w:rPr>
              <w:t>事实和理由：原告各项费率约定过高。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3.对实现债权的费用有无异议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2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3" w:line="205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事实和理由：原告聘请律师享受法律服务，应自负</w:t>
            </w:r>
            <w:r>
              <w:rPr>
                <w:spacing w:val="-1"/>
                <w:sz w:val="18"/>
                <w:szCs w:val="18"/>
              </w:rPr>
              <w:t>律师费。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24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4.对其他请求有无异议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1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20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5.对标的总额有无异议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2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3" w:line="372" w:lineRule="exact"/>
              <w:ind w:left="114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4"/>
                <w:sz w:val="18"/>
                <w:szCs w:val="18"/>
              </w:rPr>
              <w:t>☑</w:t>
            </w:r>
            <w:r>
              <w:rPr>
                <w:position w:val="14"/>
                <w:sz w:val="18"/>
                <w:szCs w:val="18"/>
              </w:rPr>
              <w:t>事实和理由：答辩人已将本金基本还清，部分款项被原告截留，应当</w:t>
            </w:r>
          </w:p>
          <w:p>
            <w:pPr>
              <w:pStyle w:val="7"/>
              <w:spacing w:line="211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予以扣减。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7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6.答辩依据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合同约定：《关于保证保险业务及债务清偿安排之协议书》</w:t>
            </w:r>
          </w:p>
          <w:p>
            <w:pPr>
              <w:pStyle w:val="7"/>
              <w:spacing w:before="247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法律规定：《中华人民共和国保险法》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09" w:type="dxa"/>
            <w:gridSpan w:val="2"/>
            <w:vAlign w:val="top"/>
          </w:tcPr>
          <w:p>
            <w:pPr>
              <w:pStyle w:val="7"/>
              <w:spacing w:before="195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7"/>
              <w:spacing w:before="29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5" w:line="380" w:lineRule="exact"/>
              <w:ind w:left="104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1.对保证保险合同的签订情况有</w:t>
            </w:r>
          </w:p>
          <w:p>
            <w:pPr>
              <w:pStyle w:val="7"/>
              <w:spacing w:line="21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6" w:line="220" w:lineRule="auto"/>
              <w:ind w:left="11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75" w:line="209" w:lineRule="auto"/>
              <w:ind w:left="1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75" w:line="450" w:lineRule="exact"/>
              <w:ind w:left="84"/>
              <w:rPr>
                <w:sz w:val="18"/>
                <w:szCs w:val="18"/>
              </w:rPr>
            </w:pPr>
            <w:r>
              <w:rPr>
                <w:spacing w:val="-1"/>
                <w:position w:val="20"/>
                <w:sz w:val="18"/>
                <w:szCs w:val="18"/>
              </w:rPr>
              <w:t>2.对保证保险合同的主要约定有</w:t>
            </w:r>
          </w:p>
          <w:p>
            <w:pPr>
              <w:pStyle w:val="7"/>
              <w:spacing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5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事实和理由：合同约定的滞纳金标准过高。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55" w:line="390" w:lineRule="auto"/>
              <w:ind w:left="104" w:right="49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3.对原告对被告就保证保险合同</w:t>
            </w:r>
            <w:r>
              <w:rPr>
                <w:sz w:val="18"/>
                <w:szCs w:val="18"/>
              </w:rPr>
              <w:t xml:space="preserve"> 主要条款进行提示注意、说明的</w:t>
            </w:r>
          </w:p>
          <w:p>
            <w:pPr>
              <w:pStyle w:val="7"/>
              <w:spacing w:line="197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情况有无异议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6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5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事实和理由：签订协议时相关费率约定并未明</w:t>
            </w:r>
            <w:r>
              <w:rPr>
                <w:spacing w:val="-1"/>
                <w:sz w:val="18"/>
                <w:szCs w:val="18"/>
              </w:rPr>
              <w:t>确提示。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5" w:line="472" w:lineRule="exact"/>
              <w:ind w:left="115"/>
              <w:rPr>
                <w:sz w:val="18"/>
                <w:szCs w:val="18"/>
              </w:rPr>
            </w:pPr>
            <w:r>
              <w:rPr>
                <w:spacing w:val="-1"/>
                <w:position w:val="22"/>
                <w:sz w:val="18"/>
                <w:szCs w:val="18"/>
              </w:rPr>
              <w:t>4.对被告借款合同的主要约定有</w:t>
            </w:r>
          </w:p>
          <w:p>
            <w:pPr>
              <w:pStyle w:val="7"/>
              <w:spacing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8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4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事实和理由：合同约定的各项费率标准过高；答辩</w:t>
            </w:r>
            <w:r>
              <w:rPr>
                <w:spacing w:val="-1"/>
                <w:sz w:val="18"/>
                <w:szCs w:val="18"/>
              </w:rPr>
              <w:t>人除了和XX信托公</w:t>
            </w:r>
          </w:p>
        </w:tc>
      </w:tr>
    </w:tbl>
    <w:p>
      <w:pPr>
        <w:spacing w:line="344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40" w:h="16870"/>
          <w:pgMar w:top="1365" w:right="1475" w:bottom="400" w:left="1345" w:header="0" w:footer="0" w:gutter="0"/>
          <w:pgNumType w:fmt="decimal"/>
          <w:cols w:space="720" w:num="1"/>
        </w:sectPr>
      </w:pPr>
    </w:p>
    <w:tbl>
      <w:tblPr>
        <w:tblStyle w:val="8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1"/>
        <w:gridCol w:w="6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8" w:type="dxa"/>
            <w:vAlign w:val="top"/>
          </w:tcPr>
          <w:p>
            <w:pPr>
              <w:pStyle w:val="7"/>
              <w:spacing w:before="160" w:line="391" w:lineRule="exact"/>
              <w:ind w:left="11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司线下签了一个借款合同，其余全是线上签订，原告提交的5个合同中，其</w:t>
            </w:r>
          </w:p>
          <w:p>
            <w:pPr>
              <w:pStyle w:val="7"/>
              <w:spacing w:line="217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中有2个合同上的签字不是答辩人本人所签，借款合同是否有效不能确</w:t>
            </w:r>
            <w:r>
              <w:rPr>
                <w:spacing w:val="-1"/>
                <w:sz w:val="18"/>
                <w:szCs w:val="18"/>
              </w:rPr>
              <w:t>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1" w:type="dxa"/>
            <w:vAlign w:val="top"/>
          </w:tcPr>
          <w:p>
            <w:pPr>
              <w:pStyle w:val="7"/>
              <w:spacing w:before="166" w:line="382" w:lineRule="exact"/>
              <w:ind w:left="94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5.对被告逾期未还款情况有无异</w:t>
            </w:r>
          </w:p>
          <w:p>
            <w:pPr>
              <w:pStyle w:val="7"/>
              <w:spacing w:line="205" w:lineRule="auto"/>
              <w:ind w:left="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68" w:type="dxa"/>
            <w:vAlign w:val="top"/>
          </w:tcPr>
          <w:p>
            <w:pPr>
              <w:pStyle w:val="7"/>
              <w:spacing w:before="148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3" w:line="207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事实和理由：答辩人已将本金基本还清。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721" w:type="dxa"/>
            <w:vAlign w:val="top"/>
          </w:tcPr>
          <w:p>
            <w:pPr>
              <w:pStyle w:val="7"/>
              <w:spacing w:before="159" w:line="450" w:lineRule="exact"/>
              <w:ind w:left="94"/>
              <w:rPr>
                <w:sz w:val="18"/>
                <w:szCs w:val="18"/>
              </w:rPr>
            </w:pPr>
            <w:r>
              <w:rPr>
                <w:spacing w:val="-1"/>
                <w:position w:val="20"/>
                <w:sz w:val="18"/>
                <w:szCs w:val="18"/>
              </w:rPr>
              <w:t>6.对保证保险合同的履行情况有</w:t>
            </w:r>
          </w:p>
          <w:p>
            <w:pPr>
              <w:pStyle w:val="7"/>
              <w:spacing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68" w:type="dxa"/>
            <w:vAlign w:val="top"/>
          </w:tcPr>
          <w:p>
            <w:pPr>
              <w:pStyle w:val="7"/>
              <w:spacing w:before="159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3" w:line="218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事实和理由：原告是否已支付理赔款不能确定。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2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7.对追索情况有无异议</w:t>
            </w:r>
          </w:p>
        </w:tc>
        <w:tc>
          <w:tcPr>
            <w:tcW w:w="6168" w:type="dxa"/>
            <w:vAlign w:val="top"/>
          </w:tcPr>
          <w:p>
            <w:pPr>
              <w:pStyle w:val="7"/>
              <w:spacing w:before="141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3" w:line="218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事实和理由：答辩人未收到原告追索相关信息。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272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8.有无其他免责/减责事由</w:t>
            </w:r>
          </w:p>
        </w:tc>
        <w:tc>
          <w:tcPr>
            <w:tcW w:w="6168" w:type="dxa"/>
            <w:vAlign w:val="top"/>
          </w:tcPr>
          <w:p>
            <w:pPr>
              <w:pStyle w:val="7"/>
              <w:spacing w:before="153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721" w:type="dxa"/>
            <w:vAlign w:val="top"/>
          </w:tcPr>
          <w:p>
            <w:pPr>
              <w:pStyle w:val="7"/>
              <w:spacing w:before="83" w:line="271" w:lineRule="auto"/>
              <w:ind w:left="94" w:right="1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68" w:type="dxa"/>
            <w:vAlign w:val="top"/>
          </w:tcPr>
          <w:p>
            <w:pPr>
              <w:pStyle w:val="7"/>
              <w:spacing w:before="84" w:line="268" w:lineRule="auto"/>
              <w:ind w:left="103" w:righ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债权人XX信托公司是否具备向社会不特定对象发放贷款</w:t>
            </w:r>
            <w:r>
              <w:rPr>
                <w:spacing w:val="-1"/>
                <w:sz w:val="18"/>
                <w:szCs w:val="18"/>
              </w:rPr>
              <w:t>的资质不能确认，答</w:t>
            </w:r>
            <w:r>
              <w:rPr>
                <w:sz w:val="18"/>
                <w:szCs w:val="18"/>
              </w:rPr>
              <w:t xml:space="preserve"> 辩人与债权人之间的借款合同无效。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272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10.证据清单(可另附页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9" w:lineRule="auto"/>
        <w:rPr>
          <w:rFonts w:ascii="Arial"/>
          <w:sz w:val="21"/>
        </w:rPr>
      </w:pPr>
    </w:p>
    <w:p>
      <w:pPr>
        <w:spacing w:before="121" w:line="225" w:lineRule="auto"/>
        <w:ind w:right="652"/>
        <w:jc w:val="right"/>
        <w:rPr>
          <w:rFonts w:ascii="Times New Roman" w:hAnsi="Times New Roman" w:eastAsia="Times New Roman" w:cs="Times New Roman"/>
          <w:spacing w:val="10"/>
          <w:sz w:val="37"/>
          <w:szCs w:val="37"/>
        </w:rPr>
      </w:pPr>
      <w:r>
        <w:rPr>
          <w:rFonts w:ascii="宋体" w:hAnsi="宋体" w:eastAsia="宋体" w:cs="宋体"/>
          <w:b/>
          <w:bCs/>
          <w:spacing w:val="-3"/>
          <w:sz w:val="37"/>
          <w:szCs w:val="37"/>
        </w:rPr>
        <w:t>答辩人(签字、盖章)</w:t>
      </w:r>
      <w:r>
        <w:rPr>
          <w:rFonts w:hint="eastAsia" w:ascii="宋体" w:hAnsi="宋体" w:eastAsia="宋体" w:cs="宋体"/>
          <w:b/>
          <w:bCs/>
          <w:spacing w:val="-3"/>
          <w:sz w:val="37"/>
          <w:szCs w:val="37"/>
          <w:lang w:eastAsia="zh-CN"/>
        </w:rPr>
        <w:t>：</w:t>
      </w:r>
      <w:r>
        <w:rPr>
          <w:rFonts w:ascii="宋体" w:hAnsi="宋体" w:eastAsia="宋体" w:cs="宋体"/>
          <w:spacing w:val="-3"/>
          <w:sz w:val="37"/>
          <w:szCs w:val="37"/>
        </w:rPr>
        <w:t>杜</w:t>
      </w:r>
      <w:r>
        <w:rPr>
          <w:rFonts w:ascii="Times New Roman" w:hAnsi="Times New Roman" w:eastAsia="Times New Roman" w:cs="Times New Roman"/>
          <w:spacing w:val="-3"/>
          <w:sz w:val="37"/>
          <w:szCs w:val="37"/>
        </w:rPr>
        <w:t>xx</w:t>
      </w:r>
      <w:r>
        <w:rPr>
          <w:rFonts w:ascii="Times New Roman" w:hAnsi="Times New Roman" w:eastAsia="Times New Roman" w:cs="Times New Roman"/>
          <w:spacing w:val="10"/>
          <w:sz w:val="37"/>
          <w:szCs w:val="37"/>
        </w:rPr>
        <w:t xml:space="preserve"> </w:t>
      </w:r>
    </w:p>
    <w:p>
      <w:pPr>
        <w:spacing w:before="121" w:line="225" w:lineRule="auto"/>
        <w:ind w:right="652"/>
        <w:jc w:val="right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18"/>
          <w:sz w:val="33"/>
          <w:szCs w:val="33"/>
        </w:rPr>
        <w:t>日期：</w:t>
      </w:r>
      <w:r>
        <w:rPr>
          <w:rFonts w:ascii="Times New Roman" w:hAnsi="Times New Roman" w:eastAsia="Times New Roman" w:cs="Times New Roman"/>
          <w:b/>
          <w:bCs/>
          <w:spacing w:val="-18"/>
          <w:sz w:val="33"/>
          <w:szCs w:val="33"/>
        </w:rPr>
        <w:t>xx</w:t>
      </w:r>
      <w:r>
        <w:rPr>
          <w:rFonts w:ascii="宋体" w:hAnsi="宋体" w:eastAsia="宋体" w:cs="宋体"/>
          <w:b/>
          <w:bCs/>
          <w:spacing w:val="-18"/>
          <w:sz w:val="33"/>
          <w:szCs w:val="33"/>
        </w:rPr>
        <w:t>年</w:t>
      </w:r>
      <w:r>
        <w:rPr>
          <w:rFonts w:ascii="宋体" w:hAnsi="宋体" w:eastAsia="宋体" w:cs="宋体"/>
          <w:spacing w:val="-32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8"/>
          <w:sz w:val="33"/>
          <w:szCs w:val="33"/>
        </w:rPr>
        <w:t>xx</w:t>
      </w:r>
      <w:r>
        <w:rPr>
          <w:rFonts w:ascii="Times New Roman" w:hAnsi="Times New Roman" w:eastAsia="Times New Roman" w:cs="Times New Roman"/>
          <w:b/>
          <w:bCs/>
          <w:spacing w:val="-32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33"/>
          <w:szCs w:val="33"/>
        </w:rPr>
        <w:t>月</w:t>
      </w:r>
      <w:r>
        <w:rPr>
          <w:rFonts w:ascii="宋体" w:hAnsi="宋体" w:eastAsia="宋体" w:cs="宋体"/>
          <w:spacing w:val="-49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8"/>
          <w:sz w:val="33"/>
          <w:szCs w:val="33"/>
        </w:rPr>
        <w:t xml:space="preserve">xx </w:t>
      </w:r>
      <w:r>
        <w:rPr>
          <w:rFonts w:ascii="宋体" w:hAnsi="宋体" w:eastAsia="宋体" w:cs="宋体"/>
          <w:b/>
          <w:bCs/>
          <w:spacing w:val="-18"/>
          <w:sz w:val="33"/>
          <w:szCs w:val="33"/>
        </w:rPr>
        <w:t>日</w:t>
      </w:r>
    </w:p>
    <w:p>
      <w:pPr>
        <w:jc w:val="right"/>
        <w:rPr>
          <w:rFonts w:ascii="Arial"/>
          <w:sz w:val="21"/>
        </w:rPr>
      </w:pPr>
    </w:p>
    <w:p>
      <w:pPr>
        <w:spacing w:before="47" w:line="219" w:lineRule="auto"/>
        <w:ind w:left="3929"/>
        <w:jc w:val="right"/>
        <w:outlineLvl w:val="0"/>
        <w:rPr>
          <w:rFonts w:ascii="宋体" w:hAnsi="宋体" w:eastAsia="宋体" w:cs="宋体"/>
          <w:sz w:val="33"/>
          <w:szCs w:val="33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45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216B7B49"/>
    <w:rsid w:val="01F2533F"/>
    <w:rsid w:val="0B1600C0"/>
    <w:rsid w:val="14D961C2"/>
    <w:rsid w:val="15325C06"/>
    <w:rsid w:val="191974BC"/>
    <w:rsid w:val="216B7B49"/>
    <w:rsid w:val="246A3ACB"/>
    <w:rsid w:val="37C277AD"/>
    <w:rsid w:val="423C55A4"/>
    <w:rsid w:val="42A631E7"/>
    <w:rsid w:val="67D50BE7"/>
    <w:rsid w:val="7B4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2024-03-11T02:09:00Z</dcterms:created>
  <dc:creator>周小欣 (⊃Д｀。)</dc:creator>
  <cp:lastModifiedBy>咨询</cp:lastModifiedBy>
  <dcterms:modified xsi:type="dcterms:W3CDTF">2024-04-19T09:18:10Z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4F43EB0EAE8F48179CC8D9CA56D468A8_13</vt:lpwstr>
  </property>
</Properties>
</file>