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3C" w:rsidRDefault="00452EF4" w:rsidP="00452EF4">
      <w:pPr>
        <w:spacing w:line="360" w:lineRule="auto"/>
        <w:rPr>
          <w:rFonts w:ascii="仿宋" w:eastAsia="仿宋" w:hAnsi="仿宋"/>
          <w:sz w:val="32"/>
          <w:szCs w:val="32"/>
        </w:rPr>
      </w:pPr>
      <w:r w:rsidRPr="00452EF4">
        <w:rPr>
          <w:rFonts w:ascii="仿宋" w:eastAsia="仿宋" w:hAnsi="仿宋" w:hint="eastAsia"/>
          <w:sz w:val="32"/>
          <w:szCs w:val="32"/>
        </w:rPr>
        <w:t>附件1：</w:t>
      </w:r>
    </w:p>
    <w:p w:rsidR="00452EF4" w:rsidRDefault="00452EF4" w:rsidP="00452EF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52EF4" w:rsidRPr="00452EF4" w:rsidRDefault="00452EF4" w:rsidP="00452EF4">
      <w:pPr>
        <w:spacing w:line="360" w:lineRule="auto"/>
        <w:jc w:val="center"/>
        <w:rPr>
          <w:rFonts w:ascii="方正小标宋_GBK" w:eastAsia="方正小标宋_GBK" w:hAnsi="仿宋"/>
          <w:sz w:val="44"/>
          <w:szCs w:val="44"/>
        </w:rPr>
      </w:pPr>
      <w:r w:rsidRPr="00452EF4">
        <w:rPr>
          <w:rFonts w:ascii="方正小标宋_GBK" w:eastAsia="方正小标宋_GBK" w:hAnsi="仿宋" w:hint="eastAsia"/>
          <w:sz w:val="44"/>
          <w:szCs w:val="44"/>
        </w:rPr>
        <w:t>临时管理人报名表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52EF4" w:rsidTr="00452EF4"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</w:t>
            </w:r>
            <w:r>
              <w:rPr>
                <w:rFonts w:ascii="仿宋" w:eastAsia="仿宋" w:hAnsi="仿宋"/>
                <w:sz w:val="32"/>
                <w:szCs w:val="32"/>
              </w:rPr>
              <w:t>资质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拟委派</w:t>
            </w:r>
            <w:r>
              <w:rPr>
                <w:rFonts w:ascii="仿宋" w:eastAsia="仿宋" w:hAnsi="仿宋"/>
                <w:sz w:val="32"/>
                <w:szCs w:val="32"/>
              </w:rPr>
              <w:t>参与案件团队人员组成、联系电话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P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报酬</w:t>
            </w:r>
            <w:r>
              <w:rPr>
                <w:rFonts w:ascii="仿宋" w:eastAsia="仿宋" w:hAnsi="仿宋"/>
                <w:sz w:val="32"/>
                <w:szCs w:val="32"/>
              </w:rPr>
              <w:t>及折扣方案、有无垫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资意愿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P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不存在依法</w:t>
            </w:r>
            <w:r>
              <w:rPr>
                <w:rFonts w:ascii="仿宋" w:eastAsia="仿宋" w:hAnsi="仿宋"/>
                <w:sz w:val="32"/>
                <w:szCs w:val="32"/>
              </w:rPr>
              <w:t>应当回避或不应被指定为管理人情形的声明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P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无五件</w:t>
            </w:r>
            <w:r>
              <w:rPr>
                <w:rFonts w:ascii="仿宋" w:eastAsia="仿宋" w:hAnsi="仿宋"/>
                <w:sz w:val="32"/>
                <w:szCs w:val="32"/>
              </w:rPr>
              <w:t>以上一年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长期</w:t>
            </w:r>
            <w:r>
              <w:rPr>
                <w:rFonts w:ascii="仿宋" w:eastAsia="仿宋" w:hAnsi="仿宋"/>
                <w:sz w:val="32"/>
                <w:szCs w:val="32"/>
              </w:rPr>
              <w:t>未结破产案件声明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P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</w:t>
            </w:r>
            <w:r>
              <w:rPr>
                <w:rFonts w:ascii="仿宋" w:eastAsia="仿宋" w:hAnsi="仿宋"/>
                <w:sz w:val="32"/>
                <w:szCs w:val="32"/>
              </w:rPr>
              <w:t>选任为临时管理人后的办公地点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2EF4" w:rsidTr="00452EF4">
        <w:tc>
          <w:tcPr>
            <w:tcW w:w="4261" w:type="dxa"/>
          </w:tcPr>
          <w:p w:rsidR="00452EF4" w:rsidRP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人及电话</w:t>
            </w:r>
          </w:p>
        </w:tc>
        <w:tc>
          <w:tcPr>
            <w:tcW w:w="4261" w:type="dxa"/>
          </w:tcPr>
          <w:p w:rsidR="00452EF4" w:rsidRDefault="00452EF4" w:rsidP="00452EF4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52EF4" w:rsidRPr="00452EF4" w:rsidRDefault="00452EF4" w:rsidP="00452EF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52EF4" w:rsidRDefault="00452EF4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5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E5" w:rsidRDefault="00EF1BE5" w:rsidP="009F5968">
      <w:r>
        <w:separator/>
      </w:r>
    </w:p>
  </w:endnote>
  <w:endnote w:type="continuationSeparator" w:id="0">
    <w:p w:rsidR="00EF1BE5" w:rsidRDefault="00EF1BE5" w:rsidP="009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E5" w:rsidRDefault="00EF1BE5" w:rsidP="009F5968">
      <w:r>
        <w:separator/>
      </w:r>
    </w:p>
  </w:footnote>
  <w:footnote w:type="continuationSeparator" w:id="0">
    <w:p w:rsidR="00EF1BE5" w:rsidRDefault="00EF1BE5" w:rsidP="009F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35"/>
    <w:rsid w:val="001918E5"/>
    <w:rsid w:val="002A6A9A"/>
    <w:rsid w:val="002C19AA"/>
    <w:rsid w:val="002E6035"/>
    <w:rsid w:val="00452EF4"/>
    <w:rsid w:val="004A14F7"/>
    <w:rsid w:val="00584526"/>
    <w:rsid w:val="006A36F9"/>
    <w:rsid w:val="00885D3C"/>
    <w:rsid w:val="008E57F1"/>
    <w:rsid w:val="0096606C"/>
    <w:rsid w:val="009F5968"/>
    <w:rsid w:val="00A72D7B"/>
    <w:rsid w:val="00C8121C"/>
    <w:rsid w:val="00D40D0E"/>
    <w:rsid w:val="00EF1BE5"/>
    <w:rsid w:val="00F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F8A0C"/>
  <w15:chartTrackingRefBased/>
  <w15:docId w15:val="{D67DE8BA-A1D0-452A-B7A3-DB33D83C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3">
    <w:name w:val="Character Style 3"/>
    <w:uiPriority w:val="99"/>
    <w:rsid w:val="002A6A9A"/>
    <w:rPr>
      <w:sz w:val="26"/>
    </w:rPr>
  </w:style>
  <w:style w:type="table" w:styleId="a3">
    <w:name w:val="Table Grid"/>
    <w:basedOn w:val="a1"/>
    <w:uiPriority w:val="59"/>
    <w:rsid w:val="0045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59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5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印帅</dc:creator>
  <cp:keywords/>
  <dc:description/>
  <cp:lastModifiedBy>印帅</cp:lastModifiedBy>
  <cp:revision>4</cp:revision>
  <cp:lastPrinted>2024-04-15T10:09:00Z</cp:lastPrinted>
  <dcterms:created xsi:type="dcterms:W3CDTF">2024-04-15T09:58:00Z</dcterms:created>
  <dcterms:modified xsi:type="dcterms:W3CDTF">2024-04-23T10:05:00Z</dcterms:modified>
</cp:coreProperties>
</file>