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CFCFC"/>
        <w:spacing w:line="450" w:lineRule="atLeast"/>
        <w:jc w:val="both"/>
        <w:textAlignment w:val="top"/>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附件一：</w:t>
      </w:r>
    </w:p>
    <w:p>
      <w:pPr>
        <w:bidi w:val="0"/>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2024-2026年度</w:t>
      </w:r>
    </w:p>
    <w:p>
      <w:pPr>
        <w:bidi w:val="0"/>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长沙法院网络司法拍卖辅助机构名单库</w:t>
      </w:r>
    </w:p>
    <w:p>
      <w:pPr>
        <w:bidi w:val="0"/>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入库申请书</w:t>
      </w:r>
    </w:p>
    <w:p>
      <w:pPr>
        <w:widowControl/>
        <w:shd w:val="clear" w:color="auto" w:fill="FFFFFF"/>
        <w:spacing w:beforeLines="100" w:line="560" w:lineRule="exact"/>
        <w:jc w:val="left"/>
        <w:textAlignment w:val="top"/>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长沙市中级人民法院：</w:t>
      </w:r>
    </w:p>
    <w:p>
      <w:pPr>
        <w:widowControl/>
        <w:shd w:val="clear" w:color="auto" w:fill="FFFFFF"/>
        <w:spacing w:beforeLines="100" w:line="560" w:lineRule="exact"/>
        <w:ind w:firstLine="640" w:firstLineChars="200"/>
        <w:jc w:val="left"/>
        <w:textAlignment w:val="top"/>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本单位申请</w:t>
      </w:r>
      <w:r>
        <w:rPr>
          <w:rFonts w:hint="eastAsia" w:ascii="仿宋" w:hAnsi="仿宋" w:eastAsia="仿宋" w:cs="宋体"/>
          <w:color w:val="000000"/>
          <w:kern w:val="0"/>
          <w:sz w:val="32"/>
          <w:szCs w:val="32"/>
          <w:lang w:eastAsia="zh-CN"/>
        </w:rPr>
        <w:t>纳入</w:t>
      </w:r>
      <w:r>
        <w:rPr>
          <w:rFonts w:hint="eastAsia" w:ascii="仿宋" w:hAnsi="仿宋" w:eastAsia="仿宋" w:cs="宋体"/>
          <w:color w:val="000000"/>
          <w:kern w:val="0"/>
          <w:sz w:val="32"/>
          <w:szCs w:val="32"/>
          <w:lang w:val="en-US" w:eastAsia="zh-CN"/>
        </w:rPr>
        <w:t>2024-2026年度长沙法院网络司法拍卖辅助机构名单库，自愿</w:t>
      </w:r>
      <w:r>
        <w:rPr>
          <w:rFonts w:hint="eastAsia" w:ascii="仿宋" w:hAnsi="仿宋" w:eastAsia="仿宋" w:cs="宋体"/>
          <w:color w:val="000000"/>
          <w:kern w:val="0"/>
          <w:sz w:val="32"/>
          <w:szCs w:val="32"/>
        </w:rPr>
        <w:t>承接长沙法院网络司法拍卖辅助工作</w:t>
      </w:r>
      <w:r>
        <w:rPr>
          <w:rFonts w:hint="eastAsia" w:ascii="仿宋" w:hAnsi="仿宋" w:eastAsia="仿宋" w:cs="宋体"/>
          <w:color w:val="000000"/>
          <w:kern w:val="0"/>
          <w:sz w:val="32"/>
          <w:szCs w:val="32"/>
          <w:lang w:eastAsia="zh-CN"/>
        </w:rPr>
        <w:t>，遵守国家法律法规和人民法院有关管理规定，尽职尽责完成工作。</w:t>
      </w:r>
    </w:p>
    <w:p>
      <w:pPr>
        <w:widowControl/>
        <w:shd w:val="clear" w:color="auto" w:fill="FFFFFF"/>
        <w:spacing w:line="560" w:lineRule="exact"/>
        <w:ind w:firstLine="640" w:firstLineChars="200"/>
        <w:jc w:val="left"/>
        <w:textAlignment w:val="top"/>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本单位申明</w:t>
      </w:r>
      <w:r>
        <w:rPr>
          <w:rFonts w:hint="eastAsia" w:ascii="仿宋" w:hAnsi="仿宋" w:eastAsia="仿宋" w:cs="宋体"/>
          <w:color w:val="000000"/>
          <w:kern w:val="0"/>
          <w:sz w:val="32"/>
          <w:szCs w:val="32"/>
          <w:lang w:eastAsia="zh-CN"/>
        </w:rPr>
        <w:t>，本单位具备纳入</w:t>
      </w:r>
      <w:r>
        <w:rPr>
          <w:rFonts w:hint="eastAsia" w:ascii="仿宋" w:hAnsi="仿宋" w:eastAsia="仿宋" w:cs="宋体"/>
          <w:color w:val="000000"/>
          <w:kern w:val="0"/>
          <w:sz w:val="32"/>
          <w:szCs w:val="32"/>
        </w:rPr>
        <w:t>长沙法院</w:t>
      </w:r>
      <w:r>
        <w:rPr>
          <w:rFonts w:hint="eastAsia" w:ascii="仿宋" w:hAnsi="仿宋" w:eastAsia="仿宋" w:cs="宋体"/>
          <w:color w:val="000000"/>
          <w:kern w:val="0"/>
          <w:sz w:val="32"/>
          <w:szCs w:val="32"/>
          <w:lang w:eastAsia="zh-CN"/>
        </w:rPr>
        <w:t>网络司法拍卖辅助机构名单库的条件，不存在禁止入库的情形，</w:t>
      </w:r>
      <w:r>
        <w:rPr>
          <w:rFonts w:hint="eastAsia" w:ascii="仿宋" w:hAnsi="仿宋" w:eastAsia="仿宋" w:cs="宋体"/>
          <w:color w:val="000000"/>
          <w:kern w:val="0"/>
          <w:sz w:val="32"/>
          <w:szCs w:val="32"/>
        </w:rPr>
        <w:t>提供的所有申</w:t>
      </w:r>
      <w:r>
        <w:rPr>
          <w:rFonts w:hint="eastAsia" w:ascii="仿宋" w:hAnsi="仿宋" w:eastAsia="仿宋" w:cs="宋体"/>
          <w:color w:val="000000"/>
          <w:kern w:val="0"/>
          <w:sz w:val="32"/>
          <w:szCs w:val="32"/>
          <w:lang w:eastAsia="zh-CN"/>
        </w:rPr>
        <w:t>请</w:t>
      </w:r>
      <w:r>
        <w:rPr>
          <w:rFonts w:hint="eastAsia" w:ascii="仿宋" w:hAnsi="仿宋" w:eastAsia="仿宋" w:cs="宋体"/>
          <w:color w:val="000000"/>
          <w:kern w:val="0"/>
          <w:sz w:val="32"/>
          <w:szCs w:val="32"/>
        </w:rPr>
        <w:t>资料全部属实，如有弄虚作假，愿意接受人民法院取消报名</w:t>
      </w:r>
      <w:r>
        <w:rPr>
          <w:rFonts w:hint="eastAsia" w:ascii="仿宋" w:hAnsi="仿宋" w:eastAsia="仿宋" w:cs="宋体"/>
          <w:color w:val="000000"/>
          <w:kern w:val="0"/>
          <w:sz w:val="32"/>
          <w:szCs w:val="32"/>
          <w:lang w:eastAsia="zh-CN"/>
        </w:rPr>
        <w:t>申请</w:t>
      </w:r>
      <w:r>
        <w:rPr>
          <w:rFonts w:hint="eastAsia" w:ascii="仿宋" w:hAnsi="仿宋" w:eastAsia="仿宋" w:cs="宋体"/>
          <w:color w:val="000000"/>
          <w:kern w:val="0"/>
          <w:sz w:val="32"/>
          <w:szCs w:val="32"/>
        </w:rPr>
        <w:t>及入</w:t>
      </w:r>
      <w:r>
        <w:rPr>
          <w:rFonts w:hint="eastAsia" w:ascii="仿宋" w:hAnsi="仿宋" w:eastAsia="仿宋" w:cs="宋体"/>
          <w:color w:val="000000"/>
          <w:kern w:val="0"/>
          <w:sz w:val="32"/>
          <w:szCs w:val="32"/>
          <w:lang w:eastAsia="zh-CN"/>
        </w:rPr>
        <w:t>库</w:t>
      </w:r>
      <w:r>
        <w:rPr>
          <w:rFonts w:hint="eastAsia" w:ascii="仿宋" w:hAnsi="仿宋" w:eastAsia="仿宋" w:cs="宋体"/>
          <w:color w:val="000000"/>
          <w:kern w:val="0"/>
          <w:sz w:val="32"/>
          <w:szCs w:val="32"/>
        </w:rPr>
        <w:t>资格的处理，并承担相应责任</w:t>
      </w:r>
      <w:r>
        <w:rPr>
          <w:rFonts w:hint="eastAsia" w:ascii="仿宋" w:hAnsi="仿宋" w:eastAsia="仿宋" w:cs="宋体"/>
          <w:color w:val="000000"/>
          <w:kern w:val="0"/>
          <w:sz w:val="32"/>
          <w:szCs w:val="32"/>
          <w:lang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left"/>
        <w:textAlignment w:val="top"/>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eastAsia="zh-CN"/>
        </w:rPr>
        <w:t>贵院及其辖区</w:t>
      </w:r>
      <w:r>
        <w:rPr>
          <w:rFonts w:hint="eastAsia" w:ascii="仿宋" w:hAnsi="仿宋" w:eastAsia="仿宋" w:cs="宋体"/>
          <w:color w:val="000000"/>
          <w:kern w:val="0"/>
          <w:sz w:val="32"/>
          <w:szCs w:val="32"/>
          <w:lang w:val="en-US" w:eastAsia="zh-CN"/>
        </w:rPr>
        <w:t>9个</w:t>
      </w:r>
      <w:r>
        <w:rPr>
          <w:rFonts w:hint="eastAsia" w:ascii="仿宋" w:hAnsi="仿宋" w:eastAsia="仿宋" w:cs="宋体"/>
          <w:color w:val="000000"/>
          <w:kern w:val="0"/>
          <w:sz w:val="32"/>
          <w:szCs w:val="32"/>
          <w:lang w:eastAsia="zh-CN"/>
        </w:rPr>
        <w:t>基层法院中，</w:t>
      </w:r>
      <w:r>
        <w:rPr>
          <w:rFonts w:hint="eastAsia" w:ascii="仿宋" w:hAnsi="仿宋" w:eastAsia="仿宋" w:cs="宋体"/>
          <w:color w:val="000000"/>
          <w:kern w:val="0"/>
          <w:sz w:val="32"/>
          <w:szCs w:val="32"/>
          <w:lang w:val="en-US" w:eastAsia="zh-CN"/>
        </w:rPr>
        <w:t>本单位志愿申报承接</w:t>
      </w:r>
      <w:r>
        <w:rPr>
          <w:rFonts w:hint="eastAsia" w:ascii="仿宋" w:hAnsi="仿宋" w:eastAsia="仿宋" w:cs="宋体"/>
          <w:color w:val="000000"/>
          <w:kern w:val="0"/>
          <w:sz w:val="32"/>
          <w:szCs w:val="32"/>
          <w:lang w:eastAsia="zh-CN"/>
        </w:rPr>
        <w:t>除</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u w:val="none"/>
          <w:lang w:val="en-US" w:eastAsia="zh-CN"/>
        </w:rPr>
        <w:t xml:space="preserve"> </w:t>
      </w:r>
      <w:r>
        <w:rPr>
          <w:rFonts w:hint="eastAsia" w:ascii="仿宋" w:hAnsi="仿宋" w:eastAsia="仿宋" w:cs="宋体"/>
          <w:color w:val="000000"/>
          <w:kern w:val="0"/>
          <w:sz w:val="32"/>
          <w:szCs w:val="32"/>
          <w:u w:val="single"/>
          <w:lang w:val="en-US" w:eastAsia="zh-CN"/>
        </w:rPr>
        <w:t>(  个)</w:t>
      </w:r>
      <w:r>
        <w:rPr>
          <w:rFonts w:hint="eastAsia" w:ascii="仿宋" w:hAnsi="仿宋" w:eastAsia="仿宋" w:cs="宋体"/>
          <w:color w:val="000000"/>
          <w:kern w:val="0"/>
          <w:sz w:val="32"/>
          <w:szCs w:val="32"/>
          <w:lang w:val="en-US" w:eastAsia="zh-CN"/>
        </w:rPr>
        <w:t>法院外其他</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u w:val="none"/>
          <w:lang w:val="en-US" w:eastAsia="zh-CN"/>
        </w:rPr>
        <w:t>个法院的</w:t>
      </w:r>
      <w:r>
        <w:rPr>
          <w:rFonts w:hint="eastAsia" w:ascii="仿宋" w:hAnsi="仿宋" w:eastAsia="仿宋" w:cs="宋体"/>
          <w:color w:val="000000"/>
          <w:kern w:val="0"/>
          <w:sz w:val="32"/>
          <w:szCs w:val="32"/>
          <w:lang w:eastAsia="zh-CN"/>
        </w:rPr>
        <w:t>网络司法拍卖辅助工作。本单位知悉该志愿申报后不得更改，也不得拒绝或变相拒绝已志愿申报法院的工作安排，否则自愿接受在长沙法院网络司法拍卖辅助机构名单库作除名处理。</w:t>
      </w:r>
    </w:p>
    <w:p>
      <w:pPr>
        <w:widowControl/>
        <w:shd w:val="clear" w:color="auto" w:fill="FFFFFF"/>
        <w:spacing w:line="560" w:lineRule="exact"/>
        <w:ind w:firstLine="640" w:firstLineChars="200"/>
        <w:jc w:val="left"/>
        <w:textAlignment w:val="top"/>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本单位经营地址为</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u w:val="none"/>
          <w:lang w:val="en-US" w:eastAsia="zh-CN"/>
        </w:rPr>
        <w:t>，联络人及联系方式为</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u w:val="none"/>
          <w:lang w:val="en-US" w:eastAsia="zh-CN"/>
        </w:rPr>
        <w:t>，自愿接受人民法院考察。</w:t>
      </w:r>
    </w:p>
    <w:p>
      <w:pPr>
        <w:widowControl/>
        <w:shd w:val="clear" w:color="auto" w:fill="FFFFFF"/>
        <w:spacing w:line="560" w:lineRule="exact"/>
        <w:jc w:val="center"/>
        <w:textAlignment w:val="top"/>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lang w:eastAsia="zh-CN"/>
        </w:rPr>
        <w:t>（盖章）</w:t>
      </w:r>
    </w:p>
    <w:p>
      <w:pPr>
        <w:widowControl/>
        <w:shd w:val="clear" w:color="auto" w:fill="FFFFFF"/>
        <w:spacing w:line="560" w:lineRule="exact"/>
        <w:jc w:val="right"/>
        <w:textAlignment w:val="top"/>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日</w:t>
      </w:r>
    </w:p>
    <w:p>
      <w:pPr>
        <w:widowControl/>
        <w:spacing w:line="450" w:lineRule="atLeast"/>
        <w:textAlignment w:val="top"/>
        <w:rPr>
          <w:rFonts w:ascii="仿宋" w:hAnsi="仿宋" w:eastAsia="仿宋" w:cs="宋体"/>
          <w:color w:val="000000"/>
          <w:kern w:val="0"/>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shd w:val="clear" w:color="auto" w:fill="FCFCFC"/>
        <w:spacing w:line="450" w:lineRule="atLeast"/>
        <w:jc w:val="both"/>
        <w:textAlignment w:val="top"/>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附件二：</w:t>
      </w:r>
    </w:p>
    <w:p>
      <w:pPr>
        <w:bidi w:val="0"/>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2024-2026年度</w:t>
      </w:r>
    </w:p>
    <w:p>
      <w:pPr>
        <w:bidi w:val="0"/>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长沙法院网络司法拍卖辅助工作承诺书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为高效有序开展网络司法拍卖辅助工作（以下简称网拍辅助工作），确保长沙地区网络司法拍卖有序健康发展，根据《最高人民法院关于人民法院网络司法拍卖若干问题的规定》、《湖南省高级人民法院关于人民法院网络司法拍卖辅助工作的管理办法(试行)》、 《湖南省长沙市中级人民法院网络司法拍卖辅助工作管理办法》、《长沙市中级人民法院网络司法拍卖辅助机构管理细则》及相关规定，本机构郑重作出以下承诺，并接受长沙两级法院及社会各界的监督: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(一)绝不以任何形式向竞买人收取费用；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(二)未经委托法院许可，绝不将网拍辅助工作转包或分包给其他机构或者个人；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(三)绝不以网拍辅助工作为内容，向中介、个人等其它第三方提供居间服务并收取费用；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(四)坚决杜绝机构、股东利用网拍辅助工作便利，通过不充分披露或者不实披露被拍卖财产信息等手段，恶意竞买或者委托他人代为竞买与网拍辅助工作相关的拍卖财产的行为；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(五)坚决杜绝通过准许法院工作人员及其近亲属参股、任职、分红等不正当手段，在受托工作中谋取利益的行为；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（六）绝不从事其他违纪、违法、犯罪行为；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（七）服从长沙两级法院关于选定、退出、惩戒等规定和日常管理。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480" w:firstLineChars="14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承诺人：  （单位盖章）</w:t>
      </w:r>
    </w:p>
    <w:p>
      <w:pPr>
        <w:keepNext w:val="0"/>
        <w:keepLines w:val="0"/>
        <w:pageBreakBefore w:val="0"/>
        <w:widowControl w:val="0"/>
        <w:kinsoku/>
        <w:wordWrap w:val="0"/>
        <w:overflowPunct/>
        <w:topLinePunct w:val="0"/>
        <w:autoSpaceDE/>
        <w:autoSpaceDN/>
        <w:bidi w:val="0"/>
        <w:adjustRightInd/>
        <w:snapToGrid/>
        <w:spacing w:line="480" w:lineRule="exact"/>
        <w:jc w:val="right"/>
        <w:textAlignment w:val="auto"/>
        <w:rPr>
          <w:rFonts w:hint="eastAsia" w:ascii="仿宋_GB2312" w:hAnsi="仿宋_GB2312" w:eastAsia="仿宋_GB2312" w:cs="仿宋_GB2312"/>
          <w:sz w:val="32"/>
          <w:szCs w:val="32"/>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color w:val="000000"/>
          <w:sz w:val="24"/>
          <w:szCs w:val="24"/>
          <w:lang w:val="en-US" w:eastAsia="zh-CN"/>
        </w:rPr>
        <w:t xml:space="preserve">附件三：   </w:t>
      </w:r>
      <w:r>
        <w:rPr>
          <w:rFonts w:hint="eastAsia" w:ascii="宋体" w:hAnsi="宋体" w:cs="方正小标宋简体"/>
          <w:b/>
          <w:color w:val="000000"/>
          <w:sz w:val="24"/>
          <w:szCs w:val="24"/>
          <w:lang w:val="en-US" w:eastAsia="zh-CN"/>
        </w:rPr>
        <w:t xml:space="preserve"> </w:t>
      </w:r>
      <w:r>
        <w:rPr>
          <w:rFonts w:hint="eastAsia" w:ascii="仿宋_GB2312" w:hAnsi="仿宋_GB2312" w:eastAsia="仿宋_GB2312" w:cs="仿宋_GB2312"/>
          <w:b/>
          <w:color w:val="000000"/>
          <w:sz w:val="24"/>
          <w:szCs w:val="24"/>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6"/>
          <w:szCs w:val="36"/>
          <w:lang w:val="en-US" w:eastAsia="zh-CN"/>
        </w:rPr>
        <w:t>申报表</w:t>
      </w:r>
    </w:p>
    <w:tbl>
      <w:tblPr>
        <w:tblStyle w:val="4"/>
        <w:tblW w:w="0" w:type="auto"/>
        <w:jc w:val="center"/>
        <w:tblLayout w:type="autofit"/>
        <w:tblCellMar>
          <w:top w:w="0" w:type="dxa"/>
          <w:left w:w="0" w:type="dxa"/>
          <w:bottom w:w="0" w:type="dxa"/>
          <w:right w:w="0" w:type="dxa"/>
        </w:tblCellMar>
      </w:tblPr>
      <w:tblGrid>
        <w:gridCol w:w="1846"/>
        <w:gridCol w:w="1082"/>
        <w:gridCol w:w="482"/>
        <w:gridCol w:w="2458"/>
        <w:gridCol w:w="1049"/>
        <w:gridCol w:w="988"/>
      </w:tblGrid>
      <w:tr>
        <w:tblPrEx>
          <w:tblCellMar>
            <w:top w:w="0" w:type="dxa"/>
            <w:left w:w="0" w:type="dxa"/>
            <w:bottom w:w="0" w:type="dxa"/>
            <w:right w:w="0" w:type="dxa"/>
          </w:tblCellMar>
        </w:tblPrEx>
        <w:trPr>
          <w:trHeight w:val="488" w:hRule="exact"/>
          <w:jc w:val="center"/>
        </w:trPr>
        <w:tc>
          <w:tcPr>
            <w:tcW w:w="184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单位名称</w:t>
            </w:r>
          </w:p>
        </w:tc>
        <w:tc>
          <w:tcPr>
            <w:tcW w:w="6059" w:type="dxa"/>
            <w:gridSpan w:val="5"/>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8" w:hRule="exact"/>
          <w:jc w:val="center"/>
        </w:trPr>
        <w:tc>
          <w:tcPr>
            <w:tcW w:w="184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住所地址</w:t>
            </w:r>
          </w:p>
        </w:tc>
        <w:tc>
          <w:tcPr>
            <w:tcW w:w="6059" w:type="dxa"/>
            <w:gridSpan w:val="5"/>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8" w:hRule="exact"/>
          <w:jc w:val="center"/>
        </w:trPr>
        <w:tc>
          <w:tcPr>
            <w:tcW w:w="184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法定代表人</w:t>
            </w:r>
          </w:p>
        </w:tc>
        <w:tc>
          <w:tcPr>
            <w:tcW w:w="1564" w:type="dxa"/>
            <w:gridSpan w:val="2"/>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458" w:type="dxa"/>
            <w:tcBorders>
              <w:top w:val="nil"/>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c>
          <w:tcPr>
            <w:tcW w:w="2037" w:type="dxa"/>
            <w:gridSpan w:val="2"/>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rPr>
          <w:trHeight w:val="488" w:hRule="exact"/>
          <w:jc w:val="center"/>
        </w:trPr>
        <w:tc>
          <w:tcPr>
            <w:tcW w:w="184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授权联系人</w:t>
            </w:r>
          </w:p>
        </w:tc>
        <w:tc>
          <w:tcPr>
            <w:tcW w:w="1564" w:type="dxa"/>
            <w:gridSpan w:val="2"/>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458" w:type="dxa"/>
            <w:tcBorders>
              <w:top w:val="nil"/>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c>
          <w:tcPr>
            <w:tcW w:w="2037" w:type="dxa"/>
            <w:gridSpan w:val="2"/>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8" w:hRule="exact"/>
          <w:jc w:val="center"/>
        </w:trPr>
        <w:tc>
          <w:tcPr>
            <w:tcW w:w="184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营业执照注册号</w:t>
            </w:r>
          </w:p>
        </w:tc>
        <w:tc>
          <w:tcPr>
            <w:tcW w:w="6059" w:type="dxa"/>
            <w:gridSpan w:val="5"/>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8" w:hRule="exact"/>
          <w:jc w:val="center"/>
        </w:trPr>
        <w:tc>
          <w:tcPr>
            <w:tcW w:w="184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发证机关</w:t>
            </w:r>
          </w:p>
        </w:tc>
        <w:tc>
          <w:tcPr>
            <w:tcW w:w="6059" w:type="dxa"/>
            <w:gridSpan w:val="5"/>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8" w:hRule="exact"/>
          <w:jc w:val="center"/>
        </w:trPr>
        <w:tc>
          <w:tcPr>
            <w:tcW w:w="184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发证日期</w:t>
            </w:r>
          </w:p>
        </w:tc>
        <w:tc>
          <w:tcPr>
            <w:tcW w:w="1564" w:type="dxa"/>
            <w:gridSpan w:val="2"/>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458" w:type="dxa"/>
            <w:tcBorders>
              <w:top w:val="nil"/>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营业期限</w:t>
            </w:r>
          </w:p>
        </w:tc>
        <w:tc>
          <w:tcPr>
            <w:tcW w:w="2037" w:type="dxa"/>
            <w:gridSpan w:val="2"/>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8" w:hRule="exact"/>
          <w:jc w:val="center"/>
        </w:trPr>
        <w:tc>
          <w:tcPr>
            <w:tcW w:w="184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营业场所所在地</w:t>
            </w:r>
          </w:p>
        </w:tc>
        <w:tc>
          <w:tcPr>
            <w:tcW w:w="6059" w:type="dxa"/>
            <w:gridSpan w:val="5"/>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8" w:hRule="exact"/>
          <w:jc w:val="center"/>
        </w:trPr>
        <w:tc>
          <w:tcPr>
            <w:tcW w:w="184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面积（平方米）</w:t>
            </w:r>
          </w:p>
        </w:tc>
        <w:tc>
          <w:tcPr>
            <w:tcW w:w="1564" w:type="dxa"/>
            <w:gridSpan w:val="2"/>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458"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自购或租赁</w:t>
            </w:r>
          </w:p>
        </w:tc>
        <w:tc>
          <w:tcPr>
            <w:tcW w:w="2037" w:type="dxa"/>
            <w:gridSpan w:val="2"/>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8" w:hRule="exact"/>
          <w:jc w:val="center"/>
        </w:trPr>
        <w:tc>
          <w:tcPr>
            <w:tcW w:w="184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申报类型</w:t>
            </w:r>
          </w:p>
        </w:tc>
        <w:tc>
          <w:tcPr>
            <w:tcW w:w="6059" w:type="dxa"/>
            <w:gridSpan w:val="5"/>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8" w:hRule="exact"/>
          <w:jc w:val="center"/>
        </w:trPr>
        <w:tc>
          <w:tcPr>
            <w:tcW w:w="184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资质类型</w:t>
            </w:r>
          </w:p>
        </w:tc>
        <w:tc>
          <w:tcPr>
            <w:tcW w:w="1564" w:type="dxa"/>
            <w:gridSpan w:val="2"/>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458" w:type="dxa"/>
            <w:tcBorders>
              <w:top w:val="nil"/>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资质等级</w:t>
            </w:r>
          </w:p>
        </w:tc>
        <w:tc>
          <w:tcPr>
            <w:tcW w:w="2037" w:type="dxa"/>
            <w:gridSpan w:val="2"/>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8" w:hRule="exact"/>
          <w:jc w:val="center"/>
        </w:trPr>
        <w:tc>
          <w:tcPr>
            <w:tcW w:w="184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资质证书编号</w:t>
            </w:r>
          </w:p>
        </w:tc>
        <w:tc>
          <w:tcPr>
            <w:tcW w:w="6059" w:type="dxa"/>
            <w:gridSpan w:val="5"/>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8" w:hRule="exact"/>
          <w:jc w:val="center"/>
        </w:trPr>
        <w:tc>
          <w:tcPr>
            <w:tcW w:w="184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发证机关</w:t>
            </w:r>
          </w:p>
        </w:tc>
        <w:tc>
          <w:tcPr>
            <w:tcW w:w="6059" w:type="dxa"/>
            <w:gridSpan w:val="5"/>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8" w:hRule="exact"/>
          <w:jc w:val="center"/>
        </w:trPr>
        <w:tc>
          <w:tcPr>
            <w:tcW w:w="184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发证日期</w:t>
            </w:r>
          </w:p>
        </w:tc>
        <w:tc>
          <w:tcPr>
            <w:tcW w:w="1564" w:type="dxa"/>
            <w:gridSpan w:val="2"/>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458" w:type="dxa"/>
            <w:tcBorders>
              <w:top w:val="nil"/>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有效期限</w:t>
            </w:r>
          </w:p>
        </w:tc>
        <w:tc>
          <w:tcPr>
            <w:tcW w:w="2037" w:type="dxa"/>
            <w:gridSpan w:val="2"/>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8" w:hRule="exact"/>
          <w:jc w:val="center"/>
        </w:trPr>
        <w:tc>
          <w:tcPr>
            <w:tcW w:w="1846" w:type="dxa"/>
            <w:vMerge w:val="restart"/>
            <w:tcBorders>
              <w:top w:val="nil"/>
              <w:left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成立日期</w:t>
            </w:r>
          </w:p>
        </w:tc>
        <w:tc>
          <w:tcPr>
            <w:tcW w:w="1564" w:type="dxa"/>
            <w:gridSpan w:val="2"/>
            <w:vMerge w:val="restart"/>
            <w:tcBorders>
              <w:top w:val="nil"/>
              <w:left w:val="nil"/>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458" w:type="dxa"/>
            <w:tcBorders>
              <w:top w:val="nil"/>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认缴</w:t>
            </w:r>
            <w:r>
              <w:rPr>
                <w:rFonts w:hint="eastAsia" w:ascii="仿宋_GB2312" w:hAnsi="仿宋_GB2312" w:eastAsia="仿宋_GB2312" w:cs="仿宋_GB2312"/>
                <w:color w:val="000000"/>
                <w:kern w:val="0"/>
                <w:sz w:val="24"/>
                <w:szCs w:val="24"/>
              </w:rPr>
              <w:t>注册资本（万元）</w:t>
            </w:r>
          </w:p>
        </w:tc>
        <w:tc>
          <w:tcPr>
            <w:tcW w:w="2037" w:type="dxa"/>
            <w:gridSpan w:val="2"/>
            <w:vMerge w:val="restart"/>
            <w:tcBorders>
              <w:top w:val="nil"/>
              <w:left w:val="nil"/>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8" w:hRule="exact"/>
          <w:jc w:val="center"/>
        </w:trPr>
        <w:tc>
          <w:tcPr>
            <w:tcW w:w="1846" w:type="dxa"/>
            <w:vMerge w:val="continue"/>
            <w:tcBorders>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sz w:val="24"/>
                <w:szCs w:val="24"/>
              </w:rPr>
            </w:pPr>
          </w:p>
        </w:tc>
        <w:tc>
          <w:tcPr>
            <w:tcW w:w="1564" w:type="dxa"/>
            <w:gridSpan w:val="2"/>
            <w:vMerge w:val="continue"/>
            <w:tcBorders>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sz w:val="24"/>
                <w:szCs w:val="24"/>
              </w:rPr>
            </w:pPr>
          </w:p>
        </w:tc>
        <w:tc>
          <w:tcPr>
            <w:tcW w:w="2458" w:type="dxa"/>
            <w:tcBorders>
              <w:top w:val="nil"/>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实缴</w:t>
            </w:r>
            <w:r>
              <w:rPr>
                <w:rFonts w:hint="eastAsia" w:ascii="仿宋_GB2312" w:hAnsi="仿宋_GB2312" w:eastAsia="仿宋_GB2312" w:cs="仿宋_GB2312"/>
                <w:color w:val="000000"/>
                <w:kern w:val="0"/>
                <w:sz w:val="24"/>
                <w:szCs w:val="24"/>
              </w:rPr>
              <w:t>注册资本（万元）</w:t>
            </w:r>
          </w:p>
        </w:tc>
        <w:tc>
          <w:tcPr>
            <w:tcW w:w="2037" w:type="dxa"/>
            <w:gridSpan w:val="2"/>
            <w:vMerge w:val="continue"/>
            <w:tcBorders>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8" w:hRule="exact"/>
          <w:jc w:val="center"/>
        </w:trPr>
        <w:tc>
          <w:tcPr>
            <w:tcW w:w="184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员工总数</w:t>
            </w:r>
          </w:p>
        </w:tc>
        <w:tc>
          <w:tcPr>
            <w:tcW w:w="1564" w:type="dxa"/>
            <w:gridSpan w:val="2"/>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458" w:type="dxa"/>
            <w:tcBorders>
              <w:top w:val="nil"/>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专业技术人员数量</w:t>
            </w:r>
          </w:p>
        </w:tc>
        <w:tc>
          <w:tcPr>
            <w:tcW w:w="2037" w:type="dxa"/>
            <w:gridSpan w:val="2"/>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8" w:hRule="exact"/>
          <w:jc w:val="center"/>
        </w:trPr>
        <w:tc>
          <w:tcPr>
            <w:tcW w:w="1846" w:type="dxa"/>
            <w:vMerge w:val="restart"/>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营业收入（万元）</w:t>
            </w:r>
          </w:p>
        </w:tc>
        <w:tc>
          <w:tcPr>
            <w:tcW w:w="1082" w:type="dxa"/>
            <w:tcBorders>
              <w:top w:val="nil"/>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2022年</w:t>
            </w:r>
          </w:p>
        </w:tc>
        <w:tc>
          <w:tcPr>
            <w:tcW w:w="482"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458" w:type="dxa"/>
            <w:vMerge w:val="restart"/>
            <w:tcBorders>
              <w:top w:val="nil"/>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纳税额度（万元）</w:t>
            </w:r>
          </w:p>
        </w:tc>
        <w:tc>
          <w:tcPr>
            <w:tcW w:w="1049" w:type="dxa"/>
            <w:tcBorders>
              <w:top w:val="nil"/>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2022年</w:t>
            </w:r>
          </w:p>
        </w:tc>
        <w:tc>
          <w:tcPr>
            <w:tcW w:w="988"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8" w:hRule="exact"/>
          <w:jc w:val="center"/>
        </w:trPr>
        <w:tc>
          <w:tcPr>
            <w:tcW w:w="1846"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p>
        </w:tc>
        <w:tc>
          <w:tcPr>
            <w:tcW w:w="1082" w:type="dxa"/>
            <w:tcBorders>
              <w:top w:val="nil"/>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w:t>
            </w:r>
          </w:p>
        </w:tc>
        <w:tc>
          <w:tcPr>
            <w:tcW w:w="482"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458" w:type="dxa"/>
            <w:vMerge w:val="continue"/>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p>
        </w:tc>
        <w:tc>
          <w:tcPr>
            <w:tcW w:w="1049" w:type="dxa"/>
            <w:tcBorders>
              <w:top w:val="nil"/>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w:t>
            </w:r>
          </w:p>
        </w:tc>
        <w:tc>
          <w:tcPr>
            <w:tcW w:w="988"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8" w:hRule="exact"/>
          <w:jc w:val="center"/>
        </w:trPr>
        <w:tc>
          <w:tcPr>
            <w:tcW w:w="7905" w:type="dxa"/>
            <w:gridSpan w:val="6"/>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8" w:hRule="exact"/>
          <w:jc w:val="center"/>
        </w:trPr>
        <w:tc>
          <w:tcPr>
            <w:tcW w:w="184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初核意见</w:t>
            </w:r>
          </w:p>
        </w:tc>
        <w:tc>
          <w:tcPr>
            <w:tcW w:w="6059" w:type="dxa"/>
            <w:gridSpan w:val="5"/>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8" w:hRule="exact"/>
          <w:jc w:val="center"/>
        </w:trPr>
        <w:tc>
          <w:tcPr>
            <w:tcW w:w="184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复核意见</w:t>
            </w:r>
          </w:p>
        </w:tc>
        <w:tc>
          <w:tcPr>
            <w:tcW w:w="6059" w:type="dxa"/>
            <w:gridSpan w:val="5"/>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rPr>
          <w:trHeight w:val="488" w:hRule="exact"/>
          <w:jc w:val="center"/>
        </w:trPr>
        <w:tc>
          <w:tcPr>
            <w:tcW w:w="7905" w:type="dxa"/>
            <w:gridSpan w:val="6"/>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rPr>
          <w:trHeight w:val="488" w:hRule="exact"/>
          <w:jc w:val="center"/>
        </w:trPr>
        <w:tc>
          <w:tcPr>
            <w:tcW w:w="184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审批意见</w:t>
            </w:r>
          </w:p>
        </w:tc>
        <w:tc>
          <w:tcPr>
            <w:tcW w:w="6059" w:type="dxa"/>
            <w:gridSpan w:val="5"/>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s="仿宋_GB2312"/>
          <w:sz w:val="24"/>
          <w:szCs w:val="24"/>
          <w:lang w:val="en-US" w:eastAsia="zh-CN"/>
        </w:rPr>
        <w:t>备注：1、本表信息务必完整填写，并注意保持表格格式，如无某项内容应作标注。2、认缴注册资本截止日期为公告发布之日。</w:t>
      </w:r>
    </w:p>
    <w:p>
      <w:pPr>
        <w:widowControl/>
        <w:shd w:val="clear" w:color="auto" w:fill="FCFCFC"/>
        <w:spacing w:line="450" w:lineRule="atLeast"/>
        <w:jc w:val="both"/>
        <w:textAlignment w:val="top"/>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附件四：</w:t>
      </w:r>
    </w:p>
    <w:p>
      <w:pPr>
        <w:keepNext w:val="0"/>
        <w:keepLines w:val="0"/>
        <w:pageBreakBefore w:val="0"/>
        <w:widowControl w:val="0"/>
        <w:kinsoku/>
        <w:wordWrap w:val="0"/>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法定代表人情况登记表</w:t>
      </w:r>
    </w:p>
    <w:tbl>
      <w:tblPr>
        <w:tblStyle w:val="4"/>
        <w:tblW w:w="0" w:type="auto"/>
        <w:tblInd w:w="170" w:type="dxa"/>
        <w:tblLayout w:type="autofit"/>
        <w:tblCellMar>
          <w:top w:w="0" w:type="dxa"/>
          <w:left w:w="0" w:type="dxa"/>
          <w:bottom w:w="0" w:type="dxa"/>
          <w:right w:w="0" w:type="dxa"/>
        </w:tblCellMar>
      </w:tblPr>
      <w:tblGrid>
        <w:gridCol w:w="1510"/>
        <w:gridCol w:w="1555"/>
        <w:gridCol w:w="1678"/>
        <w:gridCol w:w="1596"/>
        <w:gridCol w:w="1566"/>
      </w:tblGrid>
      <w:tr>
        <w:tblPrEx>
          <w:tblCellMar>
            <w:top w:w="0" w:type="dxa"/>
            <w:left w:w="0" w:type="dxa"/>
            <w:bottom w:w="0" w:type="dxa"/>
            <w:right w:w="0" w:type="dxa"/>
          </w:tblCellMar>
        </w:tblPrEx>
        <w:trPr>
          <w:trHeight w:val="482" w:hRule="exact"/>
        </w:trPr>
        <w:tc>
          <w:tcPr>
            <w:tcW w:w="151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  名</w:t>
            </w:r>
          </w:p>
        </w:tc>
        <w:tc>
          <w:tcPr>
            <w:tcW w:w="1555" w:type="dxa"/>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678" w:type="dxa"/>
            <w:tcBorders>
              <w:top w:val="single" w:color="auto" w:sz="8" w:space="0"/>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性  别</w:t>
            </w:r>
          </w:p>
        </w:tc>
        <w:tc>
          <w:tcPr>
            <w:tcW w:w="1596" w:type="dxa"/>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66" w:type="dxa"/>
            <w:vMerge w:val="restart"/>
            <w:tcBorders>
              <w:top w:val="single" w:color="auto" w:sz="8" w:space="0"/>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一寸免</w:t>
            </w:r>
          </w:p>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冠照片</w:t>
            </w:r>
          </w:p>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粘贴处</w:t>
            </w:r>
          </w:p>
        </w:tc>
      </w:tr>
      <w:tr>
        <w:tblPrEx>
          <w:tblCellMar>
            <w:top w:w="0" w:type="dxa"/>
            <w:left w:w="0" w:type="dxa"/>
            <w:bottom w:w="0" w:type="dxa"/>
            <w:right w:w="0" w:type="dxa"/>
          </w:tblCellMar>
        </w:tblPrEx>
        <w:trPr>
          <w:trHeight w:val="482" w:hRule="exact"/>
        </w:trPr>
        <w:tc>
          <w:tcPr>
            <w:tcW w:w="1510"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身份证号</w:t>
            </w:r>
          </w:p>
        </w:tc>
        <w:tc>
          <w:tcPr>
            <w:tcW w:w="4829" w:type="dxa"/>
            <w:gridSpan w:val="3"/>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2" w:hRule="exact"/>
        </w:trPr>
        <w:tc>
          <w:tcPr>
            <w:tcW w:w="1510"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出生年月</w:t>
            </w:r>
          </w:p>
        </w:tc>
        <w:tc>
          <w:tcPr>
            <w:tcW w:w="1555"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678" w:type="dxa"/>
            <w:tcBorders>
              <w:top w:val="nil"/>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政治面貌</w:t>
            </w:r>
          </w:p>
        </w:tc>
        <w:tc>
          <w:tcPr>
            <w:tcW w:w="1596"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2" w:hRule="exact"/>
        </w:trPr>
        <w:tc>
          <w:tcPr>
            <w:tcW w:w="1510"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  历</w:t>
            </w:r>
          </w:p>
        </w:tc>
        <w:tc>
          <w:tcPr>
            <w:tcW w:w="1555"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678" w:type="dxa"/>
            <w:tcBorders>
              <w:top w:val="nil"/>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  位</w:t>
            </w:r>
          </w:p>
        </w:tc>
        <w:tc>
          <w:tcPr>
            <w:tcW w:w="1596"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2" w:hRule="exact"/>
        </w:trPr>
        <w:tc>
          <w:tcPr>
            <w:tcW w:w="1510"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所学专业</w:t>
            </w:r>
          </w:p>
        </w:tc>
        <w:tc>
          <w:tcPr>
            <w:tcW w:w="1555"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678" w:type="dxa"/>
            <w:tcBorders>
              <w:top w:val="nil"/>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毕业院校</w:t>
            </w:r>
          </w:p>
        </w:tc>
        <w:tc>
          <w:tcPr>
            <w:tcW w:w="1596"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2" w:hRule="exact"/>
        </w:trPr>
        <w:tc>
          <w:tcPr>
            <w:tcW w:w="1510"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固定电话</w:t>
            </w:r>
          </w:p>
        </w:tc>
        <w:tc>
          <w:tcPr>
            <w:tcW w:w="1555"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678" w:type="dxa"/>
            <w:tcBorders>
              <w:top w:val="nil"/>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移动电话</w:t>
            </w:r>
          </w:p>
        </w:tc>
        <w:tc>
          <w:tcPr>
            <w:tcW w:w="1596"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2" w:hRule="exact"/>
        </w:trPr>
        <w:tc>
          <w:tcPr>
            <w:tcW w:w="7905" w:type="dxa"/>
            <w:gridSpan w:val="5"/>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2" w:hRule="exact"/>
        </w:trPr>
        <w:tc>
          <w:tcPr>
            <w:tcW w:w="3065" w:type="dxa"/>
            <w:gridSpan w:val="2"/>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执业资格</w:t>
            </w:r>
          </w:p>
        </w:tc>
        <w:tc>
          <w:tcPr>
            <w:tcW w:w="3274" w:type="dxa"/>
            <w:gridSpan w:val="2"/>
            <w:tcBorders>
              <w:top w:val="nil"/>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资格证号</w:t>
            </w:r>
          </w:p>
        </w:tc>
        <w:tc>
          <w:tcPr>
            <w:tcW w:w="1566" w:type="dxa"/>
            <w:tcBorders>
              <w:top w:val="nil"/>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获得时间</w:t>
            </w:r>
          </w:p>
        </w:tc>
      </w:tr>
      <w:tr>
        <w:tblPrEx>
          <w:tblCellMar>
            <w:top w:w="0" w:type="dxa"/>
            <w:left w:w="0" w:type="dxa"/>
            <w:bottom w:w="0" w:type="dxa"/>
            <w:right w:w="0" w:type="dxa"/>
          </w:tblCellMar>
        </w:tblPrEx>
        <w:trPr>
          <w:trHeight w:val="482" w:hRule="exact"/>
        </w:trPr>
        <w:tc>
          <w:tcPr>
            <w:tcW w:w="3065" w:type="dxa"/>
            <w:gridSpan w:val="2"/>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3274" w:type="dxa"/>
            <w:gridSpan w:val="2"/>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66"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2" w:hRule="exact"/>
        </w:trPr>
        <w:tc>
          <w:tcPr>
            <w:tcW w:w="3065" w:type="dxa"/>
            <w:gridSpan w:val="2"/>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3274" w:type="dxa"/>
            <w:gridSpan w:val="2"/>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66"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2" w:hRule="exact"/>
        </w:trPr>
        <w:tc>
          <w:tcPr>
            <w:tcW w:w="3065" w:type="dxa"/>
            <w:gridSpan w:val="2"/>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3274" w:type="dxa"/>
            <w:gridSpan w:val="2"/>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66"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2" w:hRule="exact"/>
        </w:trPr>
        <w:tc>
          <w:tcPr>
            <w:tcW w:w="7905" w:type="dxa"/>
            <w:gridSpan w:val="5"/>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2" w:hRule="exact"/>
        </w:trPr>
        <w:tc>
          <w:tcPr>
            <w:tcW w:w="1510"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工作简历</w:t>
            </w:r>
          </w:p>
        </w:tc>
        <w:tc>
          <w:tcPr>
            <w:tcW w:w="6395" w:type="dxa"/>
            <w:gridSpan w:val="4"/>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2" w:hRule="exact"/>
        </w:trPr>
        <w:tc>
          <w:tcPr>
            <w:tcW w:w="1510"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表彰奖励</w:t>
            </w:r>
          </w:p>
        </w:tc>
        <w:tc>
          <w:tcPr>
            <w:tcW w:w="6395" w:type="dxa"/>
            <w:gridSpan w:val="4"/>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2" w:hRule="exact"/>
        </w:trPr>
        <w:tc>
          <w:tcPr>
            <w:tcW w:w="1510"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学术论文</w:t>
            </w:r>
          </w:p>
        </w:tc>
        <w:tc>
          <w:tcPr>
            <w:tcW w:w="6395" w:type="dxa"/>
            <w:gridSpan w:val="4"/>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82" w:hRule="exact"/>
        </w:trPr>
        <w:tc>
          <w:tcPr>
            <w:tcW w:w="7905" w:type="dxa"/>
            <w:gridSpan w:val="5"/>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4232" w:hRule="exact"/>
        </w:trPr>
        <w:tc>
          <w:tcPr>
            <w:tcW w:w="4743" w:type="dxa"/>
            <w:gridSpan w:val="3"/>
            <w:tcBorders>
              <w:top w:val="nil"/>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二代身份证（正面）</w:t>
            </w:r>
          </w:p>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粘贴处</w:t>
            </w:r>
          </w:p>
        </w:tc>
        <w:tc>
          <w:tcPr>
            <w:tcW w:w="3162" w:type="dxa"/>
            <w:gridSpan w:val="2"/>
            <w:tcBorders>
              <w:top w:val="nil"/>
              <w:left w:val="nil"/>
              <w:bottom w:val="single" w:color="auto" w:sz="8" w:space="0"/>
              <w:right w:val="single" w:color="auto" w:sz="8" w:space="0"/>
            </w:tcBorders>
            <w:shd w:val="clear" w:color="auto" w:fill="auto"/>
            <w:vAlign w:val="center"/>
          </w:tcPr>
          <w:p>
            <w:pPr>
              <w:widowControl/>
              <w:wordWrap w:val="0"/>
              <w:ind w:firstLine="480" w:firstLineChars="200"/>
              <w:jc w:val="both"/>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本表所填内容已经本人核对无误，信息准确、完整，不含虚假成分，特此签章确认。</w:t>
            </w:r>
          </w:p>
          <w:p>
            <w:pPr>
              <w:widowControl/>
              <w:wordWrap w:val="0"/>
              <w:ind w:right="480" w:firstLine="554"/>
              <w:jc w:val="center"/>
              <w:textAlignment w:val="top"/>
              <w:rPr>
                <w:rFonts w:hint="eastAsia" w:ascii="仿宋_GB2312" w:hAnsi="仿宋_GB2312" w:eastAsia="仿宋_GB2312" w:cs="仿宋_GB2312"/>
                <w:color w:val="000000"/>
                <w:kern w:val="0"/>
                <w:sz w:val="24"/>
                <w:szCs w:val="24"/>
              </w:rPr>
            </w:pPr>
          </w:p>
          <w:p>
            <w:pPr>
              <w:widowControl/>
              <w:wordWrap w:val="0"/>
              <w:ind w:right="480"/>
              <w:jc w:val="both"/>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法定代表人签章：</w:t>
            </w:r>
          </w:p>
          <w:p>
            <w:pPr>
              <w:widowControl/>
              <w:wordWrap w:val="0"/>
              <w:ind w:right="480" w:firstLine="1152"/>
              <w:jc w:val="center"/>
              <w:textAlignment w:val="top"/>
              <w:rPr>
                <w:rFonts w:hint="eastAsia" w:ascii="仿宋_GB2312" w:hAnsi="仿宋_GB2312" w:eastAsia="仿宋_GB2312" w:cs="仿宋_GB2312"/>
                <w:color w:val="000000"/>
                <w:kern w:val="0"/>
                <w:sz w:val="24"/>
                <w:szCs w:val="24"/>
              </w:rPr>
            </w:pPr>
          </w:p>
          <w:p>
            <w:pPr>
              <w:widowControl/>
              <w:wordWrap w:val="0"/>
              <w:ind w:right="480" w:firstLine="1200" w:firstLineChars="500"/>
              <w:jc w:val="both"/>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日期：</w:t>
            </w:r>
          </w:p>
        </w:tc>
      </w:tr>
    </w:tbl>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s="仿宋_GB2312"/>
          <w:sz w:val="24"/>
          <w:szCs w:val="24"/>
          <w:lang w:val="en-US" w:eastAsia="zh-CN"/>
        </w:rPr>
        <w:t>备注：本表信息务必完整填写，并注意保持表格格式，如无某</w:t>
      </w:r>
      <w:bookmarkStart w:id="0" w:name="_GoBack"/>
      <w:bookmarkEnd w:id="0"/>
      <w:r>
        <w:rPr>
          <w:rFonts w:hint="eastAsia" w:ascii="仿宋_GB2312" w:hAnsi="仿宋_GB2312" w:eastAsia="仿宋_GB2312" w:cs="仿宋_GB2312"/>
          <w:sz w:val="24"/>
          <w:szCs w:val="24"/>
          <w:lang w:val="en-US" w:eastAsia="zh-CN"/>
        </w:rPr>
        <w:t>项内容应作标注。</w:t>
      </w:r>
    </w:p>
    <w:p>
      <w:pPr>
        <w:widowControl/>
        <w:shd w:val="clear" w:color="auto" w:fill="FCFCFC"/>
        <w:spacing w:line="450" w:lineRule="atLeast"/>
        <w:jc w:val="both"/>
        <w:textAlignment w:val="top"/>
        <w:rPr>
          <w:rFonts w:hint="eastAsia" w:ascii="仿宋_GB2312" w:hAnsi="仿宋_GB2312" w:eastAsia="仿宋_GB2312" w:cs="仿宋_GB2312"/>
          <w:sz w:val="32"/>
          <w:szCs w:val="32"/>
          <w:lang w:val="en-US" w:eastAsia="zh-CN"/>
        </w:rPr>
      </w:pPr>
      <w:r>
        <w:rPr>
          <w:rFonts w:hint="eastAsia" w:ascii="黑体" w:hAnsi="黑体" w:eastAsia="黑体" w:cs="黑体"/>
          <w:b w:val="0"/>
          <w:bCs/>
          <w:color w:val="000000"/>
          <w:sz w:val="24"/>
          <w:szCs w:val="24"/>
          <w:lang w:val="en-US" w:eastAsia="zh-CN"/>
        </w:rPr>
        <w:t>附件五：</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sz w:val="32"/>
          <w:szCs w:val="32"/>
          <w:lang w:val="en-US" w:eastAsia="zh-CN"/>
        </w:rPr>
        <w:t xml:space="preserve"> </w:t>
      </w:r>
    </w:p>
    <w:p>
      <w:pPr>
        <w:widowControl/>
        <w:shd w:val="clear" w:color="auto" w:fill="FCFCFC"/>
        <w:spacing w:line="450" w:lineRule="atLeast"/>
        <w:jc w:val="center"/>
        <w:textAlignment w:val="top"/>
        <w:rPr>
          <w:rFonts w:ascii="仿宋" w:hAnsi="仿宋" w:eastAsia="仿宋" w:cs="宋体"/>
          <w:b/>
          <w:bCs/>
          <w:color w:val="000000"/>
          <w:kern w:val="0"/>
          <w:sz w:val="36"/>
          <w:szCs w:val="36"/>
        </w:rPr>
      </w:pPr>
      <w:r>
        <w:rPr>
          <w:rFonts w:hint="eastAsia" w:ascii="仿宋_GB2312" w:hAnsi="仿宋_GB2312" w:eastAsia="仿宋_GB2312" w:cs="仿宋_GB2312"/>
          <w:b/>
          <w:bCs/>
          <w:sz w:val="36"/>
          <w:szCs w:val="36"/>
          <w:lang w:val="en-US" w:eastAsia="zh-CN"/>
        </w:rPr>
        <w:t>专</w:t>
      </w:r>
      <w:r>
        <w:rPr>
          <w:rFonts w:hint="eastAsia" w:ascii="仿宋" w:hAnsi="仿宋" w:eastAsia="仿宋" w:cs="宋体"/>
          <w:b/>
          <w:bCs/>
          <w:color w:val="000000"/>
          <w:kern w:val="0"/>
          <w:sz w:val="36"/>
          <w:szCs w:val="36"/>
        </w:rPr>
        <w:t>业技术人员情况登记表</w:t>
      </w:r>
    </w:p>
    <w:tbl>
      <w:tblPr>
        <w:tblStyle w:val="4"/>
        <w:tblW w:w="0" w:type="auto"/>
        <w:tblInd w:w="170" w:type="dxa"/>
        <w:tblLayout w:type="autofit"/>
        <w:tblCellMar>
          <w:top w:w="0" w:type="dxa"/>
          <w:left w:w="0" w:type="dxa"/>
          <w:bottom w:w="0" w:type="dxa"/>
          <w:right w:w="0" w:type="dxa"/>
        </w:tblCellMar>
      </w:tblPr>
      <w:tblGrid>
        <w:gridCol w:w="733"/>
        <w:gridCol w:w="1130"/>
        <w:gridCol w:w="732"/>
        <w:gridCol w:w="693"/>
        <w:gridCol w:w="1219"/>
        <w:gridCol w:w="1144"/>
        <w:gridCol w:w="1181"/>
        <w:gridCol w:w="1301"/>
      </w:tblGrid>
      <w:tr>
        <w:tblPrEx>
          <w:tblCellMar>
            <w:top w:w="0" w:type="dxa"/>
            <w:left w:w="0" w:type="dxa"/>
            <w:bottom w:w="0" w:type="dxa"/>
            <w:right w:w="0" w:type="dxa"/>
          </w:tblCellMar>
        </w:tblPrEx>
        <w:trPr>
          <w:trHeight w:val="602" w:hRule="exact"/>
        </w:trPr>
        <w:tc>
          <w:tcPr>
            <w:tcW w:w="73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序号</w:t>
            </w:r>
          </w:p>
        </w:tc>
        <w:tc>
          <w:tcPr>
            <w:tcW w:w="1130" w:type="dxa"/>
            <w:tcBorders>
              <w:top w:val="single" w:color="auto" w:sz="8" w:space="0"/>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732" w:type="dxa"/>
            <w:tcBorders>
              <w:top w:val="single" w:color="auto" w:sz="8" w:space="0"/>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性别</w:t>
            </w:r>
          </w:p>
        </w:tc>
        <w:tc>
          <w:tcPr>
            <w:tcW w:w="693" w:type="dxa"/>
            <w:tcBorders>
              <w:top w:val="single" w:color="auto" w:sz="8" w:space="0"/>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年龄</w:t>
            </w:r>
          </w:p>
        </w:tc>
        <w:tc>
          <w:tcPr>
            <w:tcW w:w="1219" w:type="dxa"/>
            <w:tcBorders>
              <w:top w:val="single" w:color="auto" w:sz="8" w:space="0"/>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执业资格</w:t>
            </w:r>
          </w:p>
        </w:tc>
        <w:tc>
          <w:tcPr>
            <w:tcW w:w="1144" w:type="dxa"/>
            <w:tcBorders>
              <w:top w:val="single" w:color="auto" w:sz="8" w:space="0"/>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资格证号</w:t>
            </w:r>
          </w:p>
        </w:tc>
        <w:tc>
          <w:tcPr>
            <w:tcW w:w="1181" w:type="dxa"/>
            <w:tcBorders>
              <w:top w:val="single" w:color="auto" w:sz="8" w:space="0"/>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有效期限</w:t>
            </w:r>
          </w:p>
        </w:tc>
        <w:tc>
          <w:tcPr>
            <w:tcW w:w="1301" w:type="dxa"/>
            <w:tcBorders>
              <w:top w:val="single" w:color="auto" w:sz="8" w:space="0"/>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是否在本公司购买社保</w:t>
            </w:r>
          </w:p>
        </w:tc>
      </w:tr>
      <w:tr>
        <w:tblPrEx>
          <w:tblCellMar>
            <w:top w:w="0" w:type="dxa"/>
            <w:left w:w="0" w:type="dxa"/>
            <w:bottom w:w="0" w:type="dxa"/>
            <w:right w:w="0" w:type="dxa"/>
          </w:tblCellMar>
        </w:tblPrEx>
        <w:trPr>
          <w:trHeight w:val="567" w:hRule="exact"/>
        </w:trPr>
        <w:tc>
          <w:tcPr>
            <w:tcW w:w="733"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30"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32"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69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219"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4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8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30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733"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30"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32"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69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219"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4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8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30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733"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30"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32"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69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219"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4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8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30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733"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30"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32"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69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219"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4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8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30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733"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30"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32"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69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219"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4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8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30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733"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30"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32"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69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219"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4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8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30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733"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30"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32"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69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219"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4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8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30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733"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30"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32"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69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219"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4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8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30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733"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30"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32"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69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219"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4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8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30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733"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30"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32"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69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219"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4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8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30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733"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30"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32"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69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219"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4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8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30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733"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30"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32"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69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219"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4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8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30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733"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30"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32"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69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219"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4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8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30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733"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30"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32"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69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219"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4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8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301"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73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3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3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69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2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4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3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73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3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3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69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2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4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3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73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3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3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69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2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4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3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73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3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3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69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2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4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3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73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3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3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69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2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4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3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73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3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3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69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2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4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1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3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bl>
    <w:p>
      <w:pPr>
        <w:widowControl/>
        <w:spacing w:line="450" w:lineRule="atLeast"/>
        <w:textAlignment w:val="top"/>
        <w:rPr>
          <w:rFonts w:ascii="仿宋" w:hAnsi="仿宋" w:eastAsia="仿宋" w:cs="宋体"/>
          <w:color w:val="000000"/>
          <w:kern w:val="0"/>
          <w:sz w:val="24"/>
          <w:szCs w:val="24"/>
        </w:rPr>
      </w:pPr>
      <w:r>
        <w:rPr>
          <w:rFonts w:hint="eastAsia" w:ascii="仿宋" w:hAnsi="仿宋" w:eastAsia="仿宋" w:cs="宋体"/>
          <w:color w:val="000000"/>
          <w:kern w:val="0"/>
          <w:sz w:val="24"/>
          <w:szCs w:val="24"/>
        </w:rPr>
        <w:t>备注：本表信息务必完整填写，并注意保持表格格式，</w:t>
      </w:r>
      <w:r>
        <w:rPr>
          <w:rFonts w:hint="eastAsia" w:ascii="仿宋" w:hAnsi="仿宋" w:eastAsia="仿宋" w:cs="宋体"/>
          <w:color w:val="000000"/>
          <w:kern w:val="0"/>
          <w:sz w:val="24"/>
          <w:szCs w:val="24"/>
          <w:lang w:eastAsia="zh-CN"/>
        </w:rPr>
        <w:t>购买社保情况应提供证明</w:t>
      </w:r>
      <w:r>
        <w:rPr>
          <w:rFonts w:hint="eastAsia" w:ascii="仿宋" w:hAnsi="仿宋" w:eastAsia="仿宋" w:cs="宋体"/>
          <w:color w:val="000000"/>
          <w:kern w:val="0"/>
          <w:sz w:val="24"/>
          <w:szCs w:val="24"/>
        </w:rPr>
        <w:t>。</w:t>
      </w:r>
    </w:p>
    <w:p>
      <w:pPr>
        <w:widowControl/>
        <w:shd w:val="clear" w:color="auto" w:fill="FCFCFC"/>
        <w:spacing w:line="450" w:lineRule="atLeast"/>
        <w:jc w:val="both"/>
        <w:textAlignment w:val="top"/>
        <w:rPr>
          <w:rFonts w:hint="eastAsia" w:ascii="宋体" w:hAnsi="宋体" w:cs="方正小标宋简体"/>
          <w:b/>
          <w:color w:val="000000"/>
          <w:sz w:val="24"/>
          <w:szCs w:val="24"/>
          <w:lang w:val="en-US" w:eastAsia="zh-CN"/>
        </w:rPr>
      </w:pPr>
    </w:p>
    <w:p>
      <w:pPr>
        <w:widowControl/>
        <w:shd w:val="clear" w:color="auto" w:fill="FCFCFC"/>
        <w:spacing w:line="450" w:lineRule="atLeast"/>
        <w:jc w:val="both"/>
        <w:textAlignment w:val="top"/>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附件六：</w:t>
      </w:r>
    </w:p>
    <w:p>
      <w:pPr>
        <w:widowControl/>
        <w:shd w:val="clear" w:color="auto" w:fill="FCFCFC"/>
        <w:spacing w:line="450" w:lineRule="atLeast"/>
        <w:jc w:val="center"/>
        <w:textAlignment w:val="top"/>
        <w:rPr>
          <w:rFonts w:hint="eastAsia" w:ascii="仿宋_GB2312" w:hAnsi="仿宋_GB2312" w:eastAsia="仿宋_GB2312" w:cs="仿宋_GB2312"/>
          <w:b/>
          <w:bCs/>
          <w:color w:val="000000"/>
          <w:kern w:val="0"/>
          <w:sz w:val="36"/>
          <w:szCs w:val="36"/>
        </w:rPr>
      </w:pPr>
      <w:r>
        <w:rPr>
          <w:rFonts w:hint="eastAsia" w:ascii="仿宋_GB2312" w:hAnsi="仿宋_GB2312" w:eastAsia="仿宋_GB2312" w:cs="仿宋_GB2312"/>
          <w:b/>
          <w:bCs/>
          <w:sz w:val="36"/>
          <w:szCs w:val="36"/>
          <w:lang w:val="en-US" w:eastAsia="zh-CN"/>
        </w:rPr>
        <w:t>其他工作</w:t>
      </w:r>
      <w:r>
        <w:rPr>
          <w:rFonts w:hint="eastAsia" w:ascii="仿宋_GB2312" w:hAnsi="仿宋_GB2312" w:eastAsia="仿宋_GB2312" w:cs="仿宋_GB2312"/>
          <w:b/>
          <w:bCs/>
          <w:color w:val="000000"/>
          <w:kern w:val="0"/>
          <w:sz w:val="36"/>
          <w:szCs w:val="36"/>
        </w:rPr>
        <w:t>人员情况登记表</w:t>
      </w:r>
    </w:p>
    <w:tbl>
      <w:tblPr>
        <w:tblStyle w:val="4"/>
        <w:tblW w:w="0" w:type="auto"/>
        <w:tblInd w:w="170" w:type="dxa"/>
        <w:tblLayout w:type="autofit"/>
        <w:tblCellMar>
          <w:top w:w="0" w:type="dxa"/>
          <w:left w:w="0" w:type="dxa"/>
          <w:bottom w:w="0" w:type="dxa"/>
          <w:right w:w="0" w:type="dxa"/>
        </w:tblCellMar>
      </w:tblPr>
      <w:tblGrid>
        <w:gridCol w:w="834"/>
        <w:gridCol w:w="1014"/>
        <w:gridCol w:w="713"/>
        <w:gridCol w:w="843"/>
        <w:gridCol w:w="2963"/>
        <w:gridCol w:w="1538"/>
      </w:tblGrid>
      <w:tr>
        <w:tblPrEx>
          <w:tblCellMar>
            <w:top w:w="0" w:type="dxa"/>
            <w:left w:w="0" w:type="dxa"/>
            <w:bottom w:w="0" w:type="dxa"/>
            <w:right w:w="0" w:type="dxa"/>
          </w:tblCellMar>
        </w:tblPrEx>
        <w:trPr>
          <w:trHeight w:val="865" w:hRule="exact"/>
        </w:trPr>
        <w:tc>
          <w:tcPr>
            <w:tcW w:w="83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序号</w:t>
            </w:r>
          </w:p>
        </w:tc>
        <w:tc>
          <w:tcPr>
            <w:tcW w:w="1014" w:type="dxa"/>
            <w:tcBorders>
              <w:top w:val="single" w:color="auto" w:sz="8" w:space="0"/>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713" w:type="dxa"/>
            <w:tcBorders>
              <w:top w:val="single" w:color="auto" w:sz="8" w:space="0"/>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性别</w:t>
            </w:r>
          </w:p>
        </w:tc>
        <w:tc>
          <w:tcPr>
            <w:tcW w:w="843" w:type="dxa"/>
            <w:tcBorders>
              <w:top w:val="single" w:color="auto" w:sz="8" w:space="0"/>
              <w:left w:val="nil"/>
              <w:bottom w:val="single" w:color="auto" w:sz="8" w:space="0"/>
              <w:right w:val="single" w:color="auto" w:sz="8" w:space="0"/>
            </w:tcBorders>
            <w:shd w:val="clear" w:color="auto" w:fill="auto"/>
            <w:vAlign w:val="center"/>
          </w:tcPr>
          <w:p>
            <w:pPr>
              <w:widowControl/>
              <w:wordWrap w:val="0"/>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年龄</w:t>
            </w:r>
          </w:p>
        </w:tc>
        <w:tc>
          <w:tcPr>
            <w:tcW w:w="2963" w:type="dxa"/>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工作职责</w:t>
            </w:r>
          </w:p>
        </w:tc>
        <w:tc>
          <w:tcPr>
            <w:tcW w:w="1538"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是否在本公司购买社保</w:t>
            </w:r>
          </w:p>
        </w:tc>
      </w:tr>
      <w:tr>
        <w:tblPrEx>
          <w:tblCellMar>
            <w:top w:w="0" w:type="dxa"/>
            <w:left w:w="0" w:type="dxa"/>
            <w:bottom w:w="0" w:type="dxa"/>
            <w:right w:w="0" w:type="dxa"/>
          </w:tblCellMar>
        </w:tblPrEx>
        <w:trPr>
          <w:trHeight w:val="567" w:hRule="exact"/>
        </w:trPr>
        <w:tc>
          <w:tcPr>
            <w:tcW w:w="834"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01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1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84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963" w:type="dxa"/>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38"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834"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01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1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84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963" w:type="dxa"/>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38"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834"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01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1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84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963" w:type="dxa"/>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38"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834"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01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1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84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963" w:type="dxa"/>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38"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834"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01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1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84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963" w:type="dxa"/>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38"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834"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01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1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84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963" w:type="dxa"/>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38"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834"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01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1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84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963" w:type="dxa"/>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38"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834"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01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1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84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963" w:type="dxa"/>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38"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834"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01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1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84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963" w:type="dxa"/>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38"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834"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01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1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84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963" w:type="dxa"/>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38"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834"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01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1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84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963" w:type="dxa"/>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38"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834"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01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1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84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963" w:type="dxa"/>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38"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834"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01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1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84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963" w:type="dxa"/>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38"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834"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014"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1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843"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963" w:type="dxa"/>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38" w:type="dxa"/>
            <w:tcBorders>
              <w:top w:val="nil"/>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83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0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1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963" w:type="dxa"/>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83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0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1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963" w:type="dxa"/>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83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0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1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963" w:type="dxa"/>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83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0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1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963" w:type="dxa"/>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83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0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1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963" w:type="dxa"/>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67" w:hRule="exact"/>
        </w:trPr>
        <w:tc>
          <w:tcPr>
            <w:tcW w:w="83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0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71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2963" w:type="dxa"/>
            <w:tcBorders>
              <w:top w:val="single" w:color="auto" w:sz="8" w:space="0"/>
              <w:left w:val="nil"/>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top"/>
              <w:rPr>
                <w:rFonts w:hint="eastAsia" w:ascii="仿宋_GB2312" w:hAnsi="仿宋_GB2312" w:eastAsia="仿宋_GB2312" w:cs="仿宋_GB2312"/>
                <w:color w:val="000000"/>
                <w:kern w:val="0"/>
                <w:sz w:val="24"/>
                <w:szCs w:val="24"/>
              </w:rPr>
            </w:pPr>
          </w:p>
        </w:tc>
      </w:tr>
    </w:tbl>
    <w:p>
      <w:pPr>
        <w:widowControl/>
        <w:spacing w:line="450" w:lineRule="atLeast"/>
        <w:textAlignment w:val="top"/>
        <w:rPr>
          <w:rFonts w:hint="eastAsia" w:ascii="仿宋_GB2312" w:hAnsi="仿宋_GB2312" w:eastAsia="仿宋_GB2312" w:cs="仿宋_GB2312"/>
          <w:sz w:val="24"/>
          <w:szCs w:val="24"/>
          <w:lang w:val="en-US" w:eastAsia="zh-CN"/>
        </w:rPr>
      </w:pPr>
      <w:r>
        <w:rPr>
          <w:rFonts w:hint="eastAsia" w:ascii="仿宋" w:hAnsi="仿宋" w:eastAsia="仿宋" w:cs="宋体"/>
          <w:color w:val="000000"/>
          <w:kern w:val="0"/>
          <w:sz w:val="24"/>
          <w:szCs w:val="24"/>
        </w:rPr>
        <w:t>备注：本表信息务必完整填写，并注意保持表格格式，</w:t>
      </w:r>
      <w:r>
        <w:rPr>
          <w:rFonts w:hint="eastAsia" w:ascii="仿宋" w:hAnsi="仿宋" w:eastAsia="仿宋" w:cs="宋体"/>
          <w:color w:val="000000"/>
          <w:kern w:val="0"/>
          <w:sz w:val="24"/>
          <w:szCs w:val="24"/>
          <w:lang w:eastAsia="zh-CN"/>
        </w:rPr>
        <w:t>购买社保情况应提供证明</w:t>
      </w:r>
      <w:r>
        <w:rPr>
          <w:rFonts w:hint="eastAsia" w:ascii="仿宋" w:hAnsi="仿宋" w:eastAsia="仿宋" w:cs="宋体"/>
          <w:color w:val="000000"/>
          <w:kern w:val="0"/>
          <w:sz w:val="24"/>
          <w:szCs w:val="24"/>
        </w:rPr>
        <w:t>。</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F8F22F-309D-4517-9229-E4643EDD12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1323D0F-02D9-4ED6-BFC5-9A45059E9132}"/>
  </w:font>
  <w:font w:name="仿宋_GB2312">
    <w:panose1 w:val="02010609030101010101"/>
    <w:charset w:val="86"/>
    <w:family w:val="auto"/>
    <w:pitch w:val="default"/>
    <w:sig w:usb0="00000001" w:usb1="080E0000" w:usb2="00000000" w:usb3="00000000" w:csb0="00040000" w:csb1="00000000"/>
    <w:embedRegular r:id="rId3" w:fontKey="{0A2DCD37-9B93-44DB-A1A9-757B329025E9}"/>
  </w:font>
  <w:font w:name="仿宋">
    <w:panose1 w:val="02010609060101010101"/>
    <w:charset w:val="86"/>
    <w:family w:val="modern"/>
    <w:pitch w:val="default"/>
    <w:sig w:usb0="800002BF" w:usb1="38CF7CFA" w:usb2="00000016" w:usb3="00000000" w:csb0="00040001" w:csb1="00000000"/>
    <w:embedRegular r:id="rId4" w:fontKey="{840CFDF8-21A9-4DAA-A608-5DFDA2BC90F9}"/>
  </w:font>
  <w:font w:name="方正小标宋简体">
    <w:panose1 w:val="02000000000000000000"/>
    <w:charset w:val="86"/>
    <w:family w:val="script"/>
    <w:pitch w:val="default"/>
    <w:sig w:usb0="00000001" w:usb1="08000000" w:usb2="00000000" w:usb3="00000000" w:csb0="00040000" w:csb1="00000000"/>
    <w:embedRegular r:id="rId5" w:fontKey="{49770313-4C51-4598-B502-4A14AD4847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OTkzNjVhYTM4Mjg4YTlhODE4OWJhOGRlYThiOWEifQ=="/>
  </w:docVars>
  <w:rsids>
    <w:rsidRoot w:val="FCB7943B"/>
    <w:rsid w:val="13501712"/>
    <w:rsid w:val="2B6D7BD2"/>
    <w:rsid w:val="3BFF0B3F"/>
    <w:rsid w:val="574372F0"/>
    <w:rsid w:val="59DD395F"/>
    <w:rsid w:val="5FBECA78"/>
    <w:rsid w:val="5FFF18B4"/>
    <w:rsid w:val="69F74906"/>
    <w:rsid w:val="75DBE7A0"/>
    <w:rsid w:val="7B7DDFB9"/>
    <w:rsid w:val="7DD90075"/>
    <w:rsid w:val="7DF53C09"/>
    <w:rsid w:val="7ED9ACF4"/>
    <w:rsid w:val="7F396470"/>
    <w:rsid w:val="7F7E1AA7"/>
    <w:rsid w:val="7F7FC3EC"/>
    <w:rsid w:val="997FE1F6"/>
    <w:rsid w:val="9FFBFEB4"/>
    <w:rsid w:val="BB7E2A3F"/>
    <w:rsid w:val="BDEF9E5A"/>
    <w:rsid w:val="BFFF9B17"/>
    <w:rsid w:val="DAFE2FBC"/>
    <w:rsid w:val="DFABDDA4"/>
    <w:rsid w:val="DFEC0BFF"/>
    <w:rsid w:val="DFF78237"/>
    <w:rsid w:val="EFDF3D8A"/>
    <w:rsid w:val="F3BF917D"/>
    <w:rsid w:val="F7FFCC15"/>
    <w:rsid w:val="FBBFCE15"/>
    <w:rsid w:val="FCB7943B"/>
    <w:rsid w:val="FCFF1164"/>
    <w:rsid w:val="FDFCAAA2"/>
    <w:rsid w:val="FE3EA48A"/>
    <w:rsid w:val="FE3F3744"/>
    <w:rsid w:val="FF4FE483"/>
    <w:rsid w:val="FFAF2B5E"/>
    <w:rsid w:val="FFBA1F8F"/>
    <w:rsid w:val="FFDF2B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2024-04-28T13:54:00Z</dcterms:created>
  <dc:creator>greatwall</dc:creator>
  <cp:lastModifiedBy>南北醉清秋</cp:lastModifiedBy>
  <cp:lastPrinted>2024-04-28T01:02:00Z</cp:lastPrinted>
  <dcterms:modified xsi:type="dcterms:W3CDTF">2024-04-28T02:45:49Z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6751E8ECB9D795536B542B668053B2BE</vt:lpwstr>
  </property>
</Properties>
</file>