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提请减刑建议书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汾阳监减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2-69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张宝树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，男，19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84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生，汉族，户籍所在地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山西省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忻州市代县，捕前住山西省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忻州市代县上花庄村。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故意杀人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罪经山西省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忻州市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中级人民法院以（20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忻中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89号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刑事判决书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</w:rPr>
        <w:t>日判处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无期徒刑</w:t>
      </w:r>
      <w:r>
        <w:rPr>
          <w:rFonts w:hint="eastAsia" w:ascii="仿宋_GB2312" w:hAnsi="仿宋_GB2312" w:eastAsia="仿宋_GB2312" w:cs="仿宋_GB2312"/>
          <w:sz w:val="30"/>
          <w:u w:val="none"/>
        </w:rPr>
        <w:t>，剥夺政治权利终身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。判决后，本案在法定期限内未上诉、抗诉。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刑期自 2012年10月10日起至 / 年 / 月 / 日止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交付汾阳监狱执行</w:t>
      </w:r>
      <w:r>
        <w:rPr>
          <w:rFonts w:hint="eastAsia" w:ascii="仿宋_GB2312" w:hAnsi="仿宋_GB2312" w:eastAsia="仿宋_GB2312" w:cs="仿宋_GB2312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该犯属于严重暴力犯罪的罪犯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服刑期间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执行刑期变动情况：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2015年7月20日减为有期21年10个月，剥夺政治权利10年；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2020年11月25日减刑8个月；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（刑期至2036年9月19日止）。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                        </w:t>
      </w:r>
    </w:p>
    <w:p>
      <w:pPr>
        <w:spacing w:line="460" w:lineRule="exact"/>
        <w:ind w:left="596" w:leftChars="284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该犯在近期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确有悔改</w:t>
      </w:r>
      <w:r>
        <w:rPr>
          <w:rFonts w:hint="eastAsia" w:ascii="仿宋_GB2312" w:hAnsi="仿宋_GB2312" w:eastAsia="仿宋_GB2312" w:cs="仿宋_GB2312"/>
          <w:sz w:val="30"/>
          <w:u w:val="none"/>
        </w:rPr>
        <w:t>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能够认罪悔罪。该犯患精神分裂症，正常情况下</w:t>
      </w:r>
      <w:r>
        <w:rPr>
          <w:rFonts w:hint="eastAsia" w:ascii="仿宋_GB2312" w:hAnsi="仿宋_GB2312" w:eastAsia="仿宋_GB2312" w:cs="仿宋_GB2312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并通过较好改造表现赎罪，能向民警递交认罪悔罪书，对自己的罪行有正确的认识，对</w:t>
      </w:r>
      <w:r>
        <w:rPr>
          <w:rFonts w:hint="eastAsia" w:ascii="仿宋_GB2312" w:hAnsi="仿宋_GB2312" w:eastAsia="仿宋_GB2312" w:cs="仿宋_GB2312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惩罚和改造有正确的态度。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能够遵守法律法规和监规，接受教育改造。正常情况下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能够熟记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《监狱服刑人员行为规范》，基本能按照规范要求约束自己的行为，考核期内无违规违纪行为。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该犯患精神分裂症，正常情况下，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能够参加“三课”学习，遵守学习秩序，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服从监区安排，按时收看有教育性的电视节目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能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参加监舍杂务劳动，服从安排，遵守劳动纪律，出勤率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90%以上，任务完成率85%以上。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2020年12月30日获监狱表扬1次，2021年8月30日获监狱表扬1次，2022年2月22日获监狱表扬1次，2022年10月17日获监狱表扬1次，2023年3月24日获监狱表扬1次。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患精神分裂症，正常情况下能够认罪悔罪</w:t>
      </w:r>
      <w:r>
        <w:rPr>
          <w:rFonts w:hint="eastAsia" w:ascii="仿宋_GB2312" w:hAnsi="仿宋_GB2312" w:eastAsia="仿宋_GB2312" w:cs="仿宋_GB2312"/>
          <w:sz w:val="30"/>
          <w:u w:val="none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能努力</w:t>
      </w:r>
      <w:r>
        <w:rPr>
          <w:rFonts w:hint="eastAsia" w:ascii="仿宋_GB2312" w:hAnsi="仿宋_GB2312" w:eastAsia="仿宋_GB2312" w:cs="仿宋_GB2312"/>
          <w:sz w:val="30"/>
          <w:u w:val="none"/>
        </w:rPr>
        <w:t>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思想、文化、职业技术教育，参加力所能及的监舍杂务劳动，努力完成劳动任务，确有悔改表现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 xml:space="preserve">山西省吕梁市人民检察院审查认为：罪犯符合提请减刑条件，未发现提请减刑建议不当，同意将案件交监狱长办公会审核。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三十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七十八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款的规定，建议对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罪犯张宝树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予以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减刑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val="en-US" w:eastAsia="zh-CN"/>
        </w:rPr>
        <w:t>八个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特提请裁定。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</w:pP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</w:pPr>
    </w:p>
    <w:p>
      <w:pPr>
        <w:pStyle w:val="2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2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此致</w:t>
      </w:r>
    </w:p>
    <w:p>
      <w:pPr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                         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 xml:space="preserve">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  <w:bookmarkStart w:id="0" w:name="_GoBack"/>
      <w:bookmarkEnd w:id="0"/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张宝树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     </w:t>
      </w:r>
      <w:r>
        <w:rPr>
          <w:rFonts w:hint="eastAsia" w:ascii="仿宋_GB2312" w:hAnsi="仿宋_GB2312" w:eastAsia="仿宋_GB2312" w:cs="仿宋_GB2312"/>
          <w:sz w:val="30"/>
        </w:rPr>
        <w:t>页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2701D46"/>
    <w:rsid w:val="028756F3"/>
    <w:rsid w:val="02B04928"/>
    <w:rsid w:val="06931029"/>
    <w:rsid w:val="077B19CB"/>
    <w:rsid w:val="085873CF"/>
    <w:rsid w:val="08F50438"/>
    <w:rsid w:val="0A91414E"/>
    <w:rsid w:val="0AB82A11"/>
    <w:rsid w:val="0B204F78"/>
    <w:rsid w:val="0D3E15DE"/>
    <w:rsid w:val="0D9927C7"/>
    <w:rsid w:val="0DA7335E"/>
    <w:rsid w:val="0EAE0AD1"/>
    <w:rsid w:val="0EB30E74"/>
    <w:rsid w:val="0F6440D8"/>
    <w:rsid w:val="0F951F11"/>
    <w:rsid w:val="0FB20E91"/>
    <w:rsid w:val="0FC01634"/>
    <w:rsid w:val="101049EF"/>
    <w:rsid w:val="11534874"/>
    <w:rsid w:val="12FD131D"/>
    <w:rsid w:val="13902FE1"/>
    <w:rsid w:val="14F72B13"/>
    <w:rsid w:val="159642CB"/>
    <w:rsid w:val="15A1696A"/>
    <w:rsid w:val="163E4B07"/>
    <w:rsid w:val="18760D05"/>
    <w:rsid w:val="188D472F"/>
    <w:rsid w:val="1A472048"/>
    <w:rsid w:val="1B002EC9"/>
    <w:rsid w:val="1B0B005E"/>
    <w:rsid w:val="1BE8545A"/>
    <w:rsid w:val="1C3A71A3"/>
    <w:rsid w:val="1C842841"/>
    <w:rsid w:val="1D3163AA"/>
    <w:rsid w:val="1D347AF5"/>
    <w:rsid w:val="20CE6D88"/>
    <w:rsid w:val="2187539A"/>
    <w:rsid w:val="226C7448"/>
    <w:rsid w:val="229022D6"/>
    <w:rsid w:val="236A4B1E"/>
    <w:rsid w:val="2390491A"/>
    <w:rsid w:val="23BB54CF"/>
    <w:rsid w:val="24DD1490"/>
    <w:rsid w:val="24E96EC0"/>
    <w:rsid w:val="25905DDF"/>
    <w:rsid w:val="26535B88"/>
    <w:rsid w:val="26BA6404"/>
    <w:rsid w:val="27B67F23"/>
    <w:rsid w:val="28320793"/>
    <w:rsid w:val="29886EF5"/>
    <w:rsid w:val="298B650B"/>
    <w:rsid w:val="2A2406B6"/>
    <w:rsid w:val="2C0904A7"/>
    <w:rsid w:val="2C1104D1"/>
    <w:rsid w:val="2C3550DA"/>
    <w:rsid w:val="2C542A97"/>
    <w:rsid w:val="2C9D2169"/>
    <w:rsid w:val="2CF37384"/>
    <w:rsid w:val="2D7C4995"/>
    <w:rsid w:val="2E1403E8"/>
    <w:rsid w:val="2E205F99"/>
    <w:rsid w:val="2F03336C"/>
    <w:rsid w:val="2FC65F6E"/>
    <w:rsid w:val="302F56B1"/>
    <w:rsid w:val="30931596"/>
    <w:rsid w:val="30C320D7"/>
    <w:rsid w:val="330C5711"/>
    <w:rsid w:val="33E02FF4"/>
    <w:rsid w:val="349912FD"/>
    <w:rsid w:val="35214B8D"/>
    <w:rsid w:val="359702B2"/>
    <w:rsid w:val="36D264CE"/>
    <w:rsid w:val="37721D82"/>
    <w:rsid w:val="380B6021"/>
    <w:rsid w:val="38241066"/>
    <w:rsid w:val="3B974E03"/>
    <w:rsid w:val="3D4878D5"/>
    <w:rsid w:val="3D7B0A28"/>
    <w:rsid w:val="3E542210"/>
    <w:rsid w:val="3F604A08"/>
    <w:rsid w:val="3F8A2A38"/>
    <w:rsid w:val="41C34A7F"/>
    <w:rsid w:val="41F347AE"/>
    <w:rsid w:val="422443DB"/>
    <w:rsid w:val="422518B3"/>
    <w:rsid w:val="42F834F6"/>
    <w:rsid w:val="42FD7418"/>
    <w:rsid w:val="43145D9F"/>
    <w:rsid w:val="43D31B47"/>
    <w:rsid w:val="440E114A"/>
    <w:rsid w:val="44A144DA"/>
    <w:rsid w:val="45BB7A3D"/>
    <w:rsid w:val="46113983"/>
    <w:rsid w:val="46DB5062"/>
    <w:rsid w:val="48B205D6"/>
    <w:rsid w:val="497B1143"/>
    <w:rsid w:val="499513F9"/>
    <w:rsid w:val="4A5D4B7E"/>
    <w:rsid w:val="4A7250A2"/>
    <w:rsid w:val="4BD67C3A"/>
    <w:rsid w:val="4C786F7C"/>
    <w:rsid w:val="4CC07124"/>
    <w:rsid w:val="4D720557"/>
    <w:rsid w:val="4E7C1000"/>
    <w:rsid w:val="4EAE26A6"/>
    <w:rsid w:val="4F696D37"/>
    <w:rsid w:val="507D571D"/>
    <w:rsid w:val="517D567E"/>
    <w:rsid w:val="55433509"/>
    <w:rsid w:val="55AF751B"/>
    <w:rsid w:val="56071009"/>
    <w:rsid w:val="56936142"/>
    <w:rsid w:val="580C0A02"/>
    <w:rsid w:val="58945049"/>
    <w:rsid w:val="58CA6DBA"/>
    <w:rsid w:val="599B4AFB"/>
    <w:rsid w:val="59EB185E"/>
    <w:rsid w:val="5A325DB7"/>
    <w:rsid w:val="5A8E5DEA"/>
    <w:rsid w:val="5AD50F80"/>
    <w:rsid w:val="5B6503C2"/>
    <w:rsid w:val="5BBD2401"/>
    <w:rsid w:val="5D882B35"/>
    <w:rsid w:val="5F3164FE"/>
    <w:rsid w:val="5F83352F"/>
    <w:rsid w:val="60126AD7"/>
    <w:rsid w:val="60631B67"/>
    <w:rsid w:val="61061C4C"/>
    <w:rsid w:val="6133200A"/>
    <w:rsid w:val="61C9428A"/>
    <w:rsid w:val="620F7219"/>
    <w:rsid w:val="63055D6E"/>
    <w:rsid w:val="65983B7C"/>
    <w:rsid w:val="678E18E2"/>
    <w:rsid w:val="68500530"/>
    <w:rsid w:val="68F65901"/>
    <w:rsid w:val="69305F14"/>
    <w:rsid w:val="695D34EF"/>
    <w:rsid w:val="69633764"/>
    <w:rsid w:val="6B520E10"/>
    <w:rsid w:val="6B9B50AC"/>
    <w:rsid w:val="6BD2515D"/>
    <w:rsid w:val="6BEC4A82"/>
    <w:rsid w:val="6C137B0B"/>
    <w:rsid w:val="6C83109B"/>
    <w:rsid w:val="6E4914D3"/>
    <w:rsid w:val="6E7E1FA3"/>
    <w:rsid w:val="6FA66A08"/>
    <w:rsid w:val="71C62A85"/>
    <w:rsid w:val="722A4D65"/>
    <w:rsid w:val="726062B7"/>
    <w:rsid w:val="72C20C2F"/>
    <w:rsid w:val="72F66AF8"/>
    <w:rsid w:val="73AF3B0C"/>
    <w:rsid w:val="74171DAE"/>
    <w:rsid w:val="745A296C"/>
    <w:rsid w:val="74EB16AD"/>
    <w:rsid w:val="751725F5"/>
    <w:rsid w:val="758071D3"/>
    <w:rsid w:val="76222EE8"/>
    <w:rsid w:val="7631124A"/>
    <w:rsid w:val="77543E20"/>
    <w:rsid w:val="778F1469"/>
    <w:rsid w:val="798946D6"/>
    <w:rsid w:val="79C51FC2"/>
    <w:rsid w:val="79EA418A"/>
    <w:rsid w:val="7AA8466A"/>
    <w:rsid w:val="7B764483"/>
    <w:rsid w:val="7BE63A72"/>
    <w:rsid w:val="7C174778"/>
    <w:rsid w:val="7C2462A3"/>
    <w:rsid w:val="7D062A93"/>
    <w:rsid w:val="7D4C189F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2022-03-30T02:55:00Z</dcterms:created>
  <dc:creator>Administrator</dc:creator>
  <cp:lastModifiedBy>unknown</cp:lastModifiedBy>
  <cp:lastPrinted>2023-03-30T01:28:00Z</cp:lastPrinted>
  <dcterms:modified xsi:type="dcterms:W3CDTF">2024-04-12T02:40:27Z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