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A" w:rsidRDefault="009C7B26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6</w:t>
      </w:r>
    </w:p>
    <w:p w:rsidR="00E365FA" w:rsidRPr="00804183" w:rsidRDefault="009C7B26" w:rsidP="00804183">
      <w:pPr>
        <w:jc w:val="center"/>
        <w:rPr>
          <w:rFonts w:ascii="方正小标宋简体" w:eastAsia="方正小标宋简体" w:hint="eastAsia"/>
          <w:sz w:val="44"/>
        </w:rPr>
      </w:pPr>
      <w:bookmarkStart w:id="0" w:name="_GoBack"/>
      <w:r w:rsidRPr="00804183">
        <w:rPr>
          <w:rFonts w:ascii="方正小标宋简体" w:eastAsia="方正小标宋简体" w:hint="eastAsia"/>
          <w:sz w:val="44"/>
        </w:rPr>
        <w:t>昆明市中级人民法院</w:t>
      </w:r>
    </w:p>
    <w:p w:rsidR="00E365FA" w:rsidRPr="00804183" w:rsidRDefault="009C7B26" w:rsidP="00804183">
      <w:pPr>
        <w:jc w:val="center"/>
        <w:rPr>
          <w:rFonts w:ascii="方正小标宋简体" w:eastAsia="方正小标宋简体" w:hint="eastAsia"/>
          <w:sz w:val="44"/>
        </w:rPr>
      </w:pPr>
      <w:r w:rsidRPr="00804183">
        <w:rPr>
          <w:rFonts w:ascii="方正小标宋简体" w:eastAsia="方正小标宋简体" w:hint="eastAsia"/>
          <w:sz w:val="44"/>
        </w:rPr>
        <w:t>2024</w:t>
      </w:r>
      <w:r w:rsidRPr="00804183">
        <w:rPr>
          <w:rFonts w:ascii="方正小标宋简体" w:eastAsia="方正小标宋简体" w:hint="eastAsia"/>
          <w:sz w:val="44"/>
        </w:rPr>
        <w:t>年公开遴选</w:t>
      </w:r>
      <w:r w:rsidRPr="00804183">
        <w:rPr>
          <w:rFonts w:ascii="方正小标宋简体" w:eastAsia="方正小标宋简体" w:hint="eastAsia"/>
          <w:sz w:val="44"/>
        </w:rPr>
        <w:t>公务员</w:t>
      </w:r>
      <w:r w:rsidRPr="00804183">
        <w:rPr>
          <w:rFonts w:ascii="方正小标宋简体" w:eastAsia="方正小标宋简体" w:hint="eastAsia"/>
          <w:sz w:val="44"/>
        </w:rPr>
        <w:t>网络报名流程</w:t>
      </w:r>
    </w:p>
    <w:bookmarkEnd w:id="0"/>
    <w:p w:rsidR="00E365FA" w:rsidRPr="00804183" w:rsidRDefault="00E365FA" w:rsidP="00804183"/>
    <w:p w:rsidR="00E365FA" w:rsidRDefault="009C7B26">
      <w:pPr>
        <w:spacing w:line="540" w:lineRule="exact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报名流程</w:t>
      </w:r>
    </w:p>
    <w:p w:rsidR="00E365FA" w:rsidRDefault="009C7B26">
      <w:pPr>
        <w:spacing w:line="540" w:lineRule="exact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报考人员在规定的时间内登陆云南考试服务平（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https://baoming.ynexam.com/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）按以下流程进行报名：登录云南考试服务平台→考生注册→设置密码→登录系统→选择考试→填报职位→报考信息→上传照片→资格审查→打印准考证。</w:t>
      </w:r>
    </w:p>
    <w:p w:rsidR="00E365FA" w:rsidRDefault="00E365FA">
      <w:pPr>
        <w:rPr>
          <w:rFonts w:ascii="仿宋" w:eastAsia="仿宋" w:hAnsi="仿宋" w:cs="仿宋"/>
        </w:rPr>
      </w:pPr>
    </w:p>
    <w:sectPr w:rsidR="00E3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26" w:rsidRDefault="009C7B26" w:rsidP="00804183">
      <w:r>
        <w:separator/>
      </w:r>
    </w:p>
  </w:endnote>
  <w:endnote w:type="continuationSeparator" w:id="0">
    <w:p w:rsidR="009C7B26" w:rsidRDefault="009C7B26" w:rsidP="0080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26" w:rsidRDefault="009C7B26" w:rsidP="00804183">
      <w:r>
        <w:separator/>
      </w:r>
    </w:p>
  </w:footnote>
  <w:footnote w:type="continuationSeparator" w:id="0">
    <w:p w:rsidR="009C7B26" w:rsidRDefault="009C7B26" w:rsidP="0080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jRmNmEzZTY5OWE4Y2ZjZjZlNGQ5ZDY2MDJiMTMifQ=="/>
  </w:docVars>
  <w:rsids>
    <w:rsidRoot w:val="00E365FA"/>
    <w:rsid w:val="00804183"/>
    <w:rsid w:val="009C7B26"/>
    <w:rsid w:val="00E365FA"/>
    <w:rsid w:val="138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26BA8F-866B-4699-8171-3E932D7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18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18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2024-06-05T08:10:00Z</dcterms:created>
  <dcterms:modified xsi:type="dcterms:W3CDTF">2024-06-05T09:10:00Z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EDA04328A7B94BDFBE420038D7AEEBD3_12</vt:lpwstr>
  </property>
</Properties>
</file>