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0" w:lineRule="auto"/>
        <w:rPr>
          <w:rFonts w:ascii="Arial"/>
          <w:sz w:val="21"/>
        </w:rPr>
      </w:pPr>
      <w:bookmarkStart w:id="2" w:name="_GoBack"/>
      <w:bookmarkEnd w:id="2"/>
    </w:p>
    <w:p>
      <w:pPr>
        <w:spacing w:before="117" w:line="219" w:lineRule="auto"/>
        <w:ind w:left="3440"/>
        <w:rPr>
          <w:rFonts w:ascii="宋体" w:hAnsi="宋体" w:eastAsia="宋体" w:cs="宋体"/>
          <w:sz w:val="36"/>
          <w:szCs w:val="36"/>
        </w:rPr>
      </w:pPr>
      <w:bookmarkStart w:id="0" w:name="bookmark29"/>
      <w:bookmarkEnd w:id="0"/>
      <w:r>
        <w:rPr>
          <w:rFonts w:ascii="宋体" w:hAnsi="宋体" w:eastAsia="宋体" w:cs="宋体"/>
          <w:b/>
          <w:bCs/>
          <w:spacing w:val="-12"/>
          <w:sz w:val="36"/>
          <w:szCs w:val="36"/>
        </w:rPr>
        <w:t>民事起诉状</w:t>
      </w:r>
    </w:p>
    <w:p>
      <w:pPr>
        <w:spacing w:before="21" w:line="193" w:lineRule="auto"/>
        <w:ind w:left="30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(劳动争议纠纷)</w:t>
      </w: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2" w:hRule="atLeast"/>
        </w:trPr>
        <w:tc>
          <w:tcPr>
            <w:tcW w:w="8809" w:type="dxa"/>
            <w:gridSpan w:val="2"/>
            <w:vAlign w:val="top"/>
          </w:tcPr>
          <w:p>
            <w:pPr>
              <w:pStyle w:val="6"/>
              <w:spacing w:before="4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16" w:line="219" w:lineRule="auto"/>
              <w:ind w:left="544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74" w:line="219" w:lineRule="auto"/>
              <w:ind w:left="534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84" w:line="219" w:lineRule="auto"/>
              <w:ind w:left="524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04" w:line="274" w:lineRule="auto"/>
              <w:ind w:left="104" w:right="674" w:firstLine="410"/>
            </w:pPr>
            <w:r>
              <w:t>3.本表所涉内容系针对一般劳动争议纠纷案件，有些内容可能与您的案件无关，您认为与案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件无关的项目可以填“无”或不填；对于本表中勾选项可以在对应项打“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t>内容需要列明的，可以在本表尾部或者另附页填写。</w:t>
            </w:r>
          </w:p>
          <w:p>
            <w:pPr>
              <w:pStyle w:val="6"/>
              <w:spacing w:before="105" w:line="219" w:lineRule="auto"/>
              <w:ind w:left="55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73" w:line="260" w:lineRule="auto"/>
              <w:ind w:left="114" w:right="519" w:firstLine="415"/>
            </w:pPr>
            <w:r>
              <w:rPr>
                <w:spacing w:val="4"/>
              </w:rPr>
              <w:t xml:space="preserve">《中华人民共和国民事诉讼法》第十三条第一款规定：“民事诉讼应当遵循诚信原则。”  </w:t>
            </w: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09" w:type="dxa"/>
            <w:gridSpan w:val="2"/>
            <w:vAlign w:val="top"/>
          </w:tcPr>
          <w:p>
            <w:pPr>
              <w:pStyle w:val="6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4"/>
            </w:pPr>
            <w:r>
              <w:rPr>
                <w:spacing w:val="6"/>
              </w:rPr>
              <w:t>原告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1" w:line="219" w:lineRule="auto"/>
              <w:ind w:left="9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19" w:lineRule="auto"/>
              <w:ind w:left="93"/>
            </w:pPr>
            <w:r>
              <w:rPr>
                <w:spacing w:val="3"/>
              </w:rPr>
              <w:t>性别：男□女□</w:t>
            </w:r>
          </w:p>
          <w:p>
            <w:pPr>
              <w:pStyle w:val="6"/>
              <w:spacing w:before="85" w:line="228" w:lineRule="auto"/>
              <w:ind w:left="93"/>
            </w:pPr>
            <w:r>
              <w:rPr>
                <w:spacing w:val="-12"/>
              </w:rPr>
              <w:t>出生日期：</w:t>
            </w:r>
            <w:r>
              <w:rPr>
                <w:spacing w:val="22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75" w:line="221" w:lineRule="auto"/>
              <w:ind w:left="93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2" w:line="223" w:lineRule="auto"/>
              <w:ind w:left="93"/>
            </w:pPr>
            <w:r>
              <w:rPr>
                <w:spacing w:val="-14"/>
                <w:position w:val="1"/>
              </w:rPr>
              <w:t>工作单位：</w:t>
            </w:r>
            <w:r>
              <w:rPr>
                <w:spacing w:val="7"/>
                <w:position w:val="1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6"/>
              </w:rPr>
              <w:t xml:space="preserve">          </w:t>
            </w:r>
            <w:r>
              <w:rPr>
                <w:spacing w:val="-14"/>
                <w:position w:val="-1"/>
              </w:rPr>
              <w:t>联系电话：</w:t>
            </w:r>
          </w:p>
          <w:p>
            <w:pPr>
              <w:pStyle w:val="6"/>
              <w:spacing w:before="69" w:line="311" w:lineRule="exact"/>
              <w:ind w:left="9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before="1" w:line="219" w:lineRule="auto"/>
              <w:ind w:left="9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70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64" w:line="329" w:lineRule="exact"/>
              <w:ind w:left="93"/>
            </w:pPr>
            <w:r>
              <w:rPr>
                <w:spacing w:val="13"/>
                <w:position w:val="10"/>
              </w:rPr>
              <w:t>有□</w:t>
            </w:r>
          </w:p>
          <w:p>
            <w:pPr>
              <w:pStyle w:val="6"/>
              <w:spacing w:line="219" w:lineRule="auto"/>
              <w:ind w:left="9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31" w:lineRule="auto"/>
              <w:ind w:left="93"/>
            </w:pPr>
            <w:r>
              <w:rPr>
                <w:spacing w:val="-13"/>
                <w:position w:val="1"/>
              </w:rPr>
              <w:t>单位：</w:t>
            </w:r>
            <w:r>
              <w:rPr>
                <w:spacing w:val="4"/>
                <w:position w:val="1"/>
              </w:rPr>
              <w:t xml:space="preserve">             </w:t>
            </w:r>
            <w:r>
              <w:rPr>
                <w:spacing w:val="-13"/>
              </w:rPr>
              <w:t>职务：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3"/>
              </w:rPr>
              <w:t>联系电话：</w:t>
            </w:r>
          </w:p>
          <w:p>
            <w:pPr>
              <w:pStyle w:val="6"/>
              <w:spacing w:before="81" w:line="311" w:lineRule="exact"/>
              <w:ind w:left="93"/>
            </w:pPr>
            <w:r>
              <w:rPr>
                <w:spacing w:val="-9"/>
                <w:position w:val="8"/>
              </w:rPr>
              <w:t>代理权限：</w:t>
            </w:r>
            <w:r>
              <w:rPr>
                <w:spacing w:val="70"/>
                <w:position w:val="8"/>
              </w:rPr>
              <w:t xml:space="preserve"> </w:t>
            </w:r>
            <w:r>
              <w:rPr>
                <w:spacing w:val="-9"/>
                <w:position w:val="8"/>
              </w:rPr>
              <w:t>一般授权口 特别授权□</w:t>
            </w:r>
          </w:p>
          <w:p>
            <w:pPr>
              <w:pStyle w:val="6"/>
              <w:spacing w:line="218" w:lineRule="auto"/>
              <w:ind w:left="9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75" w:line="369" w:lineRule="auto"/>
              <w:ind w:left="104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6"/>
              <w:spacing w:line="198" w:lineRule="auto"/>
              <w:ind w:left="10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0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9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44" w:line="373" w:lineRule="exact"/>
              <w:ind w:left="93"/>
            </w:pPr>
            <w:r>
              <w:rPr>
                <w:spacing w:val="-1"/>
                <w:position w:val="13"/>
              </w:rPr>
              <w:t>收件人：</w:t>
            </w:r>
          </w:p>
          <w:p>
            <w:pPr>
              <w:pStyle w:val="6"/>
              <w:spacing w:line="221" w:lineRule="auto"/>
              <w:ind w:left="93"/>
            </w:pPr>
            <w:r>
              <w:rPr>
                <w:spacing w:val="-2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1" w:type="dxa"/>
            <w:vAlign w:val="top"/>
          </w:tcPr>
          <w:p>
            <w:pPr>
              <w:pStyle w:val="6"/>
              <w:spacing w:before="16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97" w:line="255" w:lineRule="auto"/>
              <w:ind w:left="693" w:right="424" w:hanging="600"/>
            </w:pPr>
            <w:r>
              <w:rPr>
                <w:spacing w:val="-1"/>
              </w:rPr>
              <w:t>是□方式：短信</w:t>
            </w:r>
            <w:r>
              <w:rPr>
                <w:spacing w:val="9"/>
                <w:u w:val="single" w:color="auto"/>
              </w:rPr>
              <w:t xml:space="preserve">        </w:t>
            </w:r>
            <w:r>
              <w:rPr>
                <w:spacing w:val="-1"/>
              </w:rPr>
              <w:t>微</w:t>
            </w:r>
            <w:r>
              <w:rPr>
                <w:spacing w:val="-1"/>
                <w:u w:val="single" w:color="auto"/>
              </w:rPr>
              <w:t>信  _</w:t>
            </w:r>
            <w:r>
              <w:rPr>
                <w:spacing w:val="10"/>
                <w:u w:val="single" w:color="auto"/>
              </w:rPr>
              <w:t xml:space="preserve">   </w:t>
            </w:r>
            <w:r>
              <w:rPr>
                <w:spacing w:val="-1"/>
                <w:position w:val="-1"/>
              </w:rPr>
              <w:t xml:space="preserve">传真_        </w:t>
            </w:r>
            <w:r>
              <w:rPr>
                <w:spacing w:val="-1"/>
                <w:position w:val="-1"/>
                <w:u w:val="single" w:color="auto"/>
              </w:rPr>
              <w:t xml:space="preserve"> </w:t>
            </w:r>
            <w:r>
              <w:rPr>
                <w:spacing w:val="-1"/>
                <w:position w:val="-2"/>
              </w:rPr>
              <w:t>邮</w:t>
            </w:r>
            <w:r>
              <w:rPr>
                <w:spacing w:val="-51"/>
                <w:position w:val="-2"/>
              </w:rPr>
              <w:t xml:space="preserve"> </w:t>
            </w:r>
            <w:r>
              <w:rPr>
                <w:spacing w:val="-1"/>
                <w:position w:val="-2"/>
                <w:u w:val="single" w:color="auto"/>
              </w:rPr>
              <w:t xml:space="preserve">箱 </w:t>
            </w:r>
            <w:r>
              <w:rPr>
                <w:spacing w:val="-90"/>
                <w:position w:val="-2"/>
              </w:rPr>
              <w:t xml:space="preserve"> </w:t>
            </w:r>
            <w:r>
              <w:rPr>
                <w:spacing w:val="6"/>
                <w:position w:val="-2"/>
                <w:u w:val="single" w:color="auto"/>
              </w:rPr>
              <w:t xml:space="preserve">      </w:t>
            </w:r>
            <w:r>
              <w:rPr>
                <w:spacing w:val="3"/>
                <w:position w:val="-2"/>
              </w:rP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 </w:t>
            </w:r>
          </w:p>
          <w:p>
            <w:pPr>
              <w:pStyle w:val="6"/>
              <w:spacing w:before="173" w:line="197" w:lineRule="auto"/>
              <w:ind w:left="9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</w:trPr>
        <w:tc>
          <w:tcPr>
            <w:tcW w:w="2701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4"/>
            </w:pPr>
            <w:r>
              <w:rPr>
                <w:spacing w:val="6"/>
              </w:rPr>
              <w:t>被告</w:t>
            </w:r>
          </w:p>
        </w:tc>
        <w:tc>
          <w:tcPr>
            <w:tcW w:w="6108" w:type="dxa"/>
            <w:vAlign w:val="top"/>
          </w:tcPr>
          <w:p>
            <w:pPr>
              <w:pStyle w:val="6"/>
              <w:spacing w:before="79" w:line="221" w:lineRule="auto"/>
              <w:ind w:left="9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79" w:line="312" w:lineRule="exact"/>
              <w:ind w:left="9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93"/>
            </w:pPr>
            <w:r>
              <w:t>注册地/登记地：</w:t>
            </w:r>
          </w:p>
          <w:p>
            <w:pPr>
              <w:pStyle w:val="6"/>
              <w:spacing w:before="81" w:line="229" w:lineRule="auto"/>
              <w:ind w:left="93"/>
            </w:pPr>
            <w:r>
              <w:rPr>
                <w:spacing w:val="-6"/>
              </w:rPr>
              <w:t>法定代表人/主要负责人：        职务：</w:t>
            </w:r>
            <w:r>
              <w:rPr>
                <w:spacing w:val="11"/>
              </w:rPr>
              <w:t xml:space="preserve">       </w:t>
            </w:r>
            <w:r>
              <w:rPr>
                <w:spacing w:val="-6"/>
              </w:rPr>
              <w:t>联系电话：</w:t>
            </w:r>
          </w:p>
          <w:p>
            <w:pPr>
              <w:pStyle w:val="6"/>
              <w:spacing w:before="83" w:line="219" w:lineRule="auto"/>
              <w:ind w:left="9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64" w:line="261" w:lineRule="auto"/>
              <w:ind w:left="93" w:right="375"/>
            </w:pPr>
            <w:r>
              <w:rPr>
                <w:spacing w:val="1"/>
              </w:rPr>
              <w:t>类型：有限责任公司口股份有限公司口 上市公司</w:t>
            </w:r>
            <w:r>
              <w:t xml:space="preserve">口其他企业法人口 </w:t>
            </w:r>
            <w:r>
              <w:rPr>
                <w:spacing w:val="1"/>
              </w:rPr>
              <w:t>事业单位口社会团体□基金会□社会服务机构□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50" w:h="16830"/>
          <w:pgMar w:top="1430" w:right="1485" w:bottom="1162" w:left="1345" w:header="0" w:footer="904" w:gutter="0"/>
          <w:cols w:space="720" w:num="1"/>
        </w:sectPr>
      </w:pP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2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8" w:type="dxa"/>
            <w:vAlign w:val="top"/>
          </w:tcPr>
          <w:p>
            <w:pPr>
              <w:pStyle w:val="6"/>
              <w:spacing w:before="61" w:line="219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</w:rPr>
              <w:t>济组织法人口基</w:t>
            </w:r>
          </w:p>
          <w:p>
            <w:pPr>
              <w:pStyle w:val="6"/>
              <w:spacing w:before="107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层群众性自治组织法人口</w:t>
            </w:r>
          </w:p>
          <w:p>
            <w:pPr>
              <w:pStyle w:val="6"/>
              <w:spacing w:before="105" w:line="270" w:lineRule="auto"/>
              <w:ind w:left="82" w:right="117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个人独资企业口合伙企业口不具有法人资格的专业服务机</w:t>
            </w:r>
            <w:r>
              <w:rPr>
                <w:sz w:val="18"/>
                <w:szCs w:val="18"/>
              </w:rPr>
              <w:t xml:space="preserve">构□ </w:t>
            </w:r>
            <w:r>
              <w:rPr>
                <w:spacing w:val="-2"/>
                <w:sz w:val="18"/>
                <w:szCs w:val="18"/>
              </w:rPr>
              <w:t>国有□</w:t>
            </w:r>
            <w:r>
              <w:rPr>
                <w:spacing w:val="53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(控股口参股口)民营□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186" w:line="219" w:lineRule="auto"/>
              <w:ind w:left="344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702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1.是否主张工资支付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09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是口</w:t>
            </w:r>
            <w:r>
              <w:rPr>
                <w:spacing w:val="17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否□</w:t>
            </w:r>
          </w:p>
          <w:p>
            <w:pPr>
              <w:pStyle w:val="6"/>
              <w:spacing w:line="215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40" w:line="264" w:lineRule="auto"/>
              <w:ind w:left="65" w:right="60" w:firstLine="29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2.是否主张未签订书面劳动合同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双倍工资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20" w:line="36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是口</w:t>
            </w:r>
            <w:r>
              <w:rPr>
                <w:spacing w:val="17"/>
                <w:position w:val="13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3"/>
                <w:sz w:val="18"/>
                <w:szCs w:val="18"/>
              </w:rPr>
              <w:t>否□</w:t>
            </w:r>
          </w:p>
          <w:p>
            <w:pPr>
              <w:pStyle w:val="6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70"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0" w:line="31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是口</w:t>
            </w:r>
            <w:r>
              <w:rPr>
                <w:spacing w:val="17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否□</w:t>
            </w:r>
          </w:p>
          <w:p>
            <w:pPr>
              <w:pStyle w:val="6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80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4.是否主张未休年休假工资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01" w:line="31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是口</w:t>
            </w:r>
            <w:r>
              <w:rPr>
                <w:spacing w:val="17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否□</w:t>
            </w:r>
          </w:p>
          <w:p>
            <w:pPr>
              <w:pStyle w:val="6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0" w:line="249" w:lineRule="auto"/>
              <w:ind w:left="65" w:right="97" w:firstLine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5.是否主张未依法缴纳社会保险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费造成的经济损失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1" w:line="33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是口</w:t>
            </w:r>
            <w:r>
              <w:rPr>
                <w:spacing w:val="17"/>
                <w:position w:val="11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1"/>
                <w:sz w:val="18"/>
                <w:szCs w:val="18"/>
              </w:rPr>
              <w:t>否□</w:t>
            </w:r>
          </w:p>
          <w:p>
            <w:pPr>
              <w:pStyle w:val="6"/>
              <w:spacing w:line="214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71" w:line="470" w:lineRule="exact"/>
              <w:ind w:left="94"/>
              <w:rPr>
                <w:sz w:val="18"/>
                <w:szCs w:val="18"/>
              </w:rPr>
            </w:pPr>
            <w:r>
              <w:rPr>
                <w:position w:val="22"/>
                <w:sz w:val="18"/>
                <w:szCs w:val="18"/>
              </w:rPr>
              <w:t>6.是否主张解除劳动合同经济补</w:t>
            </w:r>
          </w:p>
          <w:p>
            <w:pPr>
              <w:pStyle w:val="6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偿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231" w:line="38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5"/>
                <w:sz w:val="18"/>
                <w:szCs w:val="18"/>
              </w:rPr>
              <w:t>是□</w:t>
            </w:r>
            <w:r>
              <w:rPr>
                <w:spacing w:val="17"/>
                <w:position w:val="15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5"/>
                <w:sz w:val="18"/>
                <w:szCs w:val="18"/>
              </w:rPr>
              <w:t>否□</w:t>
            </w:r>
          </w:p>
          <w:p>
            <w:pPr>
              <w:pStyle w:val="6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62" w:line="450" w:lineRule="exact"/>
              <w:ind w:left="94"/>
              <w:rPr>
                <w:sz w:val="18"/>
                <w:szCs w:val="18"/>
              </w:rPr>
            </w:pPr>
            <w:r>
              <w:rPr>
                <w:spacing w:val="-1"/>
                <w:position w:val="21"/>
                <w:sz w:val="18"/>
                <w:szCs w:val="18"/>
              </w:rPr>
              <w:t>7.是否主张违法解除劳动合同赔</w:t>
            </w:r>
          </w:p>
          <w:p>
            <w:pPr>
              <w:pStyle w:val="6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偿金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222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是口</w:t>
            </w:r>
            <w:r>
              <w:rPr>
                <w:spacing w:val="17"/>
                <w:position w:val="14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14"/>
                <w:sz w:val="18"/>
                <w:szCs w:val="18"/>
              </w:rPr>
              <w:t>否□</w:t>
            </w:r>
          </w:p>
          <w:p>
            <w:pPr>
              <w:pStyle w:val="6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62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8.本表未列明的其他请求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24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274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(金额及具体主张)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270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10.是否已经申请诉前保全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7" w:line="223" w:lineRule="auto"/>
              <w:ind w:left="8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是口</w:t>
            </w:r>
          </w:p>
          <w:p>
            <w:pPr>
              <w:pStyle w:val="6"/>
              <w:spacing w:before="259" w:line="449" w:lineRule="exact"/>
              <w:ind w:left="82"/>
              <w:rPr>
                <w:sz w:val="18"/>
                <w:szCs w:val="18"/>
              </w:rPr>
            </w:pPr>
            <w:r>
              <w:rPr>
                <w:position w:val="20"/>
                <w:sz w:val="18"/>
                <w:szCs w:val="18"/>
              </w:rPr>
              <w:t>保全法院：</w:t>
            </w:r>
          </w:p>
          <w:p>
            <w:pPr>
              <w:pStyle w:val="6"/>
              <w:spacing w:line="218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保全文书：</w:t>
            </w:r>
          </w:p>
          <w:p>
            <w:pPr>
              <w:pStyle w:val="6"/>
              <w:spacing w:before="278" w:line="220" w:lineRule="auto"/>
              <w:ind w:left="8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60" w:type="dxa"/>
            <w:gridSpan w:val="2"/>
            <w:vAlign w:val="top"/>
          </w:tcPr>
          <w:p>
            <w:pPr>
              <w:pStyle w:val="6"/>
              <w:spacing w:before="177" w:line="220" w:lineRule="auto"/>
              <w:ind w:left="372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46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1.劳动合同签订情况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86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(合同主体、签订时间、地点、合同名称等)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270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154" w:line="397" w:lineRule="auto"/>
              <w:ind w:left="102" w:right="94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(入职时间、用人单位、工作岗位、工作地点、合同约定的每月工资数额及</w:t>
            </w:r>
            <w:r>
              <w:rPr>
                <w:spacing w:val="4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工资构成、办理社会保险的时间及险种、劳动者实</w:t>
            </w:r>
            <w:r>
              <w:rPr>
                <w:spacing w:val="-1"/>
                <w:sz w:val="18"/>
                <w:szCs w:val="18"/>
              </w:rPr>
              <w:t>际领取的每月工资数额及</w:t>
            </w:r>
            <w:r>
              <w:rPr>
                <w:sz w:val="18"/>
                <w:szCs w:val="18"/>
              </w:rPr>
              <w:t xml:space="preserve"> 工资构成、加班工资计算基数及计算方法、原告加班时间及加班费、年休假</w:t>
            </w:r>
          </w:p>
          <w:p>
            <w:pPr>
              <w:pStyle w:val="6"/>
              <w:spacing w:line="197" w:lineRule="auto"/>
              <w:ind w:left="8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等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5"/>
                <w:sz w:val="18"/>
                <w:szCs w:val="1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207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3.解除或终止劳动关系情况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207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(解除或终止劳动关系的原因、经济补偿/赔偿金数额等)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84" w:line="184" w:lineRule="auto"/>
        <w:ind w:left="24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—100—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80"/>
          <w:pgMar w:top="1355" w:right="1135" w:bottom="400" w:left="1634" w:header="0" w:footer="0" w:gutter="0"/>
          <w:cols w:space="720" w:num="1"/>
        </w:sectPr>
      </w:pP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2"/>
        <w:gridCol w:w="6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6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4.工伤情况</w:t>
            </w:r>
          </w:p>
        </w:tc>
        <w:tc>
          <w:tcPr>
            <w:tcW w:w="611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(发生工伤时间、工伤认定情况、工伤伤残等级、工伤费用等)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682" w:type="dxa"/>
            <w:vAlign w:val="top"/>
          </w:tcPr>
          <w:p>
            <w:pPr>
              <w:pStyle w:val="6"/>
              <w:spacing w:before="2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5.劳动仲裁相关情况</w:t>
            </w:r>
          </w:p>
        </w:tc>
        <w:tc>
          <w:tcPr>
            <w:tcW w:w="6118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(申请劳动仲裁时间、仲裁请求、仲裁文书、仲裁结果等)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6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6.其他相关情况</w:t>
            </w:r>
          </w:p>
        </w:tc>
        <w:tc>
          <w:tcPr>
            <w:tcW w:w="611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(如是否农民工)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682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7.诉请依据</w:t>
            </w:r>
          </w:p>
        </w:tc>
        <w:tc>
          <w:tcPr>
            <w:tcW w:w="611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68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8.证据清单(可另附页)</w:t>
            </w:r>
          </w:p>
        </w:tc>
        <w:tc>
          <w:tcPr>
            <w:tcW w:w="611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4" w:line="433" w:lineRule="exact"/>
        <w:ind w:left="35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6"/>
          <w:position w:val="7"/>
          <w:sz w:val="32"/>
          <w:szCs w:val="32"/>
        </w:rPr>
        <w:t>具状人(签字、盖章):</w:t>
      </w:r>
    </w:p>
    <w:p>
      <w:pPr>
        <w:spacing w:line="220" w:lineRule="auto"/>
        <w:ind w:left="45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24"/>
          <w:sz w:val="32"/>
          <w:szCs w:val="32"/>
        </w:rPr>
        <w:t>日期：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88" w:line="184" w:lineRule="auto"/>
        <w:ind w:left="728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—101</w:t>
      </w:r>
      <w:r>
        <w:rPr>
          <w:rFonts w:ascii="宋体" w:hAnsi="宋体" w:eastAsia="宋体" w:cs="宋体"/>
          <w:spacing w:val="1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—</w:t>
      </w: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60" w:h="16860"/>
          <w:pgMar w:top="1365" w:right="1464" w:bottom="400" w:left="1384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  <w:bookmarkStart w:id="1" w:name="bookmark30"/>
      <w:bookmarkEnd w:id="1"/>
    </w:p>
    <w:sectPr>
      <w:headerReference r:id="rId7" w:type="default"/>
      <w:footerReference r:id="rId8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42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—99—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507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2024-03-07T01:56:51Z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BB790B416E044DB28B039BB2007A153E_12</vt:lpwstr>
  </property>
</Properties>
</file>