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22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kern w:val="0"/>
          <w:sz w:val="36"/>
          <w:szCs w:val="36"/>
        </w:rPr>
        <w:t>强制执行申请书（例文）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36"/>
          <w:szCs w:val="36"/>
        </w:rPr>
        <w:t xml:space="preserve">  </w:t>
      </w:r>
    </w:p>
    <w:p>
      <w:pPr>
        <w:autoSpaceDE w:val="0"/>
        <w:autoSpaceDN w:val="0"/>
        <w:adjustRightInd w:val="0"/>
        <w:snapToGrid w:val="0"/>
        <w:spacing w:line="462" w:lineRule="exact"/>
        <w:ind w:firstLine="6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62" w:lineRule="exact"/>
        <w:ind w:firstLine="6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28"/>
          <w:szCs w:val="28"/>
        </w:rPr>
        <w:t>申请人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28"/>
          <w:szCs w:val="28"/>
        </w:rPr>
        <w:t>张三，女，壮族，1973年1月30日生，地址：广西省柳州市XX区XX路XX号XX栋XX号XX室</w:t>
      </w:r>
      <w:r>
        <w:rPr>
          <w:rFonts w:hint="eastAsia" w:asciiTheme="minorEastAsia" w:hAnsiTheme="minorEastAsia" w:eastAsiaTheme="minorEastAsia" w:cstheme="minorEastAsia"/>
          <w:color w:val="000000"/>
          <w:spacing w:val="32"/>
          <w:kern w:val="0"/>
          <w:sz w:val="28"/>
          <w:szCs w:val="28"/>
        </w:rPr>
        <w:t>，身份证：45222519780130002X，</w:t>
      </w:r>
      <w:r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  <w:t>电话：1380789XXXX．</w:t>
      </w:r>
    </w:p>
    <w:p>
      <w:pPr>
        <w:autoSpaceDE w:val="0"/>
        <w:autoSpaceDN w:val="0"/>
        <w:adjustRightInd w:val="0"/>
        <w:snapToGrid w:val="0"/>
        <w:spacing w:line="462" w:lineRule="exact"/>
        <w:ind w:firstLine="620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28"/>
          <w:szCs w:val="28"/>
        </w:rPr>
        <w:t>被申请人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28"/>
          <w:szCs w:val="28"/>
        </w:rPr>
        <w:t>杨四，女，汉族，1955年3月14日生，地址：广西省柳州市XX区XX路XX号XX栋XX号XX室</w:t>
      </w:r>
      <w:r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</w:rPr>
        <w:t>。身份证号：</w:t>
      </w:r>
      <w:r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  <w:t>450204195703141422。电话：1380789XXXX.</w:t>
      </w:r>
    </w:p>
    <w:p>
      <w:pPr>
        <w:autoSpaceDE w:val="0"/>
        <w:autoSpaceDN w:val="0"/>
        <w:adjustRightInd w:val="0"/>
        <w:snapToGrid w:val="0"/>
        <w:spacing w:line="462" w:lineRule="exact"/>
        <w:ind w:firstLine="576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4"/>
          <w:kern w:val="0"/>
          <w:sz w:val="28"/>
          <w:szCs w:val="28"/>
        </w:rPr>
        <w:t>请求事项：</w:t>
      </w:r>
    </w:p>
    <w:p>
      <w:pPr>
        <w:autoSpaceDE w:val="0"/>
        <w:autoSpaceDN w:val="0"/>
        <w:adjustRightInd w:val="0"/>
        <w:snapToGrid w:val="0"/>
        <w:spacing w:line="462" w:lineRule="exact"/>
        <w:ind w:firstLine="474" w:firstLineChars="150"/>
        <w:jc w:val="left"/>
        <w:rPr>
          <w:rFonts w:hint="default" w:asciiTheme="minorEastAsia" w:hAnsiTheme="minorEastAsia" w:eastAsiaTheme="minorEastAsia" w:cstheme="minorEastAsia"/>
          <w:color w:val="000000"/>
          <w:spacing w:val="26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8"/>
          <w:kern w:val="0"/>
          <w:sz w:val="28"/>
          <w:szCs w:val="28"/>
        </w:rPr>
        <w:t>1、被申请人向申请人返还购房款590000元，支付利息27080元。</w:t>
      </w:r>
      <w:r>
        <w:rPr>
          <w:rFonts w:hint="eastAsia" w:asciiTheme="minorEastAsia" w:hAnsiTheme="minorEastAsia" w:eastAsiaTheme="minorEastAsia" w:cstheme="minorEastAsia"/>
          <w:color w:val="000000"/>
          <w:spacing w:val="26"/>
          <w:kern w:val="0"/>
          <w:sz w:val="28"/>
          <w:szCs w:val="28"/>
        </w:rPr>
        <w:t>(从2015年1月3 1日计算至2015年7月30日止，之后利息另计)；</w:t>
      </w:r>
      <w:r>
        <w:rPr>
          <w:rFonts w:hint="eastAsia" w:asciiTheme="minorEastAsia" w:hAnsiTheme="minorEastAsia" w:eastAsiaTheme="minorEastAsia" w:cstheme="minorEastAsia"/>
          <w:color w:val="000000"/>
          <w:spacing w:val="26"/>
          <w:kern w:val="0"/>
          <w:sz w:val="28"/>
          <w:szCs w:val="28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color w:val="000000"/>
          <w:spacing w:val="26"/>
          <w:kern w:val="0"/>
          <w:sz w:val="28"/>
          <w:szCs w:val="28"/>
          <w:lang w:eastAsia="zh-CN"/>
        </w:rPr>
        <w:t>注：判决书上没有明确数额的无需自行计算</w:t>
      </w:r>
      <w:r>
        <w:rPr>
          <w:rFonts w:hint="eastAsia" w:asciiTheme="minorEastAsia" w:hAnsiTheme="minorEastAsia" w:eastAsiaTheme="minorEastAsia" w:cstheme="minorEastAsia"/>
          <w:color w:val="000000"/>
          <w:spacing w:val="26"/>
          <w:kern w:val="0"/>
          <w:sz w:val="28"/>
          <w:szCs w:val="28"/>
          <w:lang w:val="en-US" w:eastAsia="zh-CN"/>
        </w:rPr>
        <w:t>]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462" w:lineRule="exact"/>
        <w:ind w:firstLine="483" w:firstLineChars="150"/>
        <w:jc w:val="left"/>
        <w:rPr>
          <w:rFonts w:hint="eastAsia" w:asciiTheme="minorEastAsia" w:hAnsiTheme="minorEastAsia" w:eastAsiaTheme="minorEastAsia" w:cstheme="minorEastAsia"/>
          <w:color w:val="000000"/>
          <w:spacing w:val="2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1"/>
          <w:kern w:val="0"/>
          <w:sz w:val="28"/>
          <w:szCs w:val="28"/>
        </w:rPr>
        <w:t>2、案件受理费4950元，保全费3620元，由被执行</w:t>
      </w:r>
      <w:r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  <w:t>人负担。</w:t>
      </w:r>
    </w:p>
    <w:p>
      <w:pPr>
        <w:autoSpaceDE w:val="0"/>
        <w:autoSpaceDN w:val="0"/>
        <w:adjustRightInd w:val="0"/>
        <w:snapToGrid w:val="0"/>
        <w:spacing w:line="462" w:lineRule="exact"/>
        <w:ind w:left="910" w:leftChars="258" w:hanging="368" w:hangingChars="128"/>
        <w:jc w:val="left"/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  <w:t xml:space="preserve">  以上合计：625650元。</w:t>
      </w:r>
    </w:p>
    <w:p>
      <w:pPr>
        <w:autoSpaceDE w:val="0"/>
        <w:autoSpaceDN w:val="0"/>
        <w:adjustRightInd w:val="0"/>
        <w:snapToGrid w:val="0"/>
        <w:spacing w:line="462" w:lineRule="exact"/>
        <w:ind w:firstLine="576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4"/>
          <w:kern w:val="0"/>
          <w:sz w:val="28"/>
          <w:szCs w:val="28"/>
        </w:rPr>
        <w:t>事实与理由：</w:t>
      </w:r>
    </w:p>
    <w:p>
      <w:pPr>
        <w:autoSpaceDE w:val="0"/>
        <w:autoSpaceDN w:val="0"/>
        <w:adjustRightInd w:val="0"/>
        <w:snapToGrid w:val="0"/>
        <w:spacing w:line="462" w:lineRule="exact"/>
        <w:ind w:firstLine="632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8"/>
          <w:kern w:val="0"/>
          <w:sz w:val="28"/>
          <w:szCs w:val="28"/>
        </w:rPr>
        <w:t>申请人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28"/>
          <w:szCs w:val="28"/>
        </w:rPr>
        <w:t>张三</w:t>
      </w:r>
      <w:r>
        <w:rPr>
          <w:rFonts w:hint="eastAsia" w:asciiTheme="minorEastAsia" w:hAnsiTheme="minorEastAsia" w:eastAsiaTheme="minorEastAsia" w:cstheme="minorEastAsia"/>
          <w:color w:val="000000"/>
          <w:spacing w:val="18"/>
          <w:kern w:val="0"/>
          <w:sz w:val="28"/>
          <w:szCs w:val="28"/>
        </w:rPr>
        <w:t>与被申请人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kern w:val="0"/>
          <w:sz w:val="28"/>
          <w:szCs w:val="28"/>
        </w:rPr>
        <w:t>杨四</w:t>
      </w:r>
      <w:r>
        <w:rPr>
          <w:rFonts w:hint="eastAsia" w:asciiTheme="minorEastAsia" w:hAnsiTheme="minorEastAsia" w:eastAsiaTheme="minorEastAsia" w:cstheme="minorEastAsia"/>
          <w:color w:val="000000"/>
          <w:spacing w:val="18"/>
          <w:kern w:val="0"/>
          <w:sz w:val="28"/>
          <w:szCs w:val="28"/>
        </w:rPr>
        <w:t>XXX纠纷一案，贵院经开庭审理判决</w:t>
      </w:r>
      <w:r>
        <w:rPr>
          <w:rFonts w:hint="eastAsia" w:asciiTheme="minorEastAsia" w:hAnsiTheme="minorEastAsia" w:eastAsiaTheme="minorEastAsia" w:cstheme="minorEastAsia"/>
          <w:color w:val="000000"/>
          <w:spacing w:val="9"/>
          <w:kern w:val="0"/>
          <w:sz w:val="28"/>
          <w:szCs w:val="28"/>
        </w:rPr>
        <w:t xml:space="preserve"> [(XXXX)桂0202民初字第XX号]。判决书判决被申请人向申请人归</w:t>
      </w:r>
      <w:r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  <w:t>还购房款590000元等。</w:t>
      </w:r>
    </w:p>
    <w:p>
      <w:pPr>
        <w:autoSpaceDE w:val="0"/>
        <w:autoSpaceDN w:val="0"/>
        <w:adjustRightInd w:val="0"/>
        <w:snapToGrid w:val="0"/>
        <w:spacing w:line="462" w:lineRule="exact"/>
        <w:ind w:firstLine="592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8"/>
          <w:szCs w:val="28"/>
        </w:rPr>
        <w:t>该判决生效后，被申请人未按法院判决书判决履行义务，严重损</w:t>
      </w:r>
      <w:r>
        <w:rPr>
          <w:rFonts w:hint="eastAsia" w:asciiTheme="minorEastAsia" w:hAnsiTheme="minorEastAsia" w:eastAsiaTheme="minorEastAsia" w:cstheme="minorEastAsia"/>
          <w:color w:val="000000"/>
          <w:spacing w:val="9"/>
          <w:kern w:val="0"/>
          <w:sz w:val="28"/>
          <w:szCs w:val="28"/>
        </w:rPr>
        <w:t>害了申请人的合法利益，为维护申请人的合法权利，为维护法律的尊</w:t>
      </w:r>
      <w:r>
        <w:rPr>
          <w:rFonts w:hint="eastAsia" w:asciiTheme="minorEastAsia" w:hAnsiTheme="minorEastAsia" w:eastAsiaTheme="minorEastAsia" w:cstheme="minorEastAsia"/>
          <w:color w:val="000000"/>
          <w:spacing w:val="19"/>
          <w:kern w:val="0"/>
          <w:sz w:val="28"/>
          <w:szCs w:val="28"/>
        </w:rPr>
        <w:t>严，申请人特向贵院申请强制执行。</w:t>
      </w:r>
    </w:p>
    <w:p>
      <w:pPr>
        <w:autoSpaceDE w:val="0"/>
        <w:autoSpaceDN w:val="0"/>
        <w:adjustRightInd w:val="0"/>
        <w:snapToGrid w:val="0"/>
        <w:spacing w:line="462" w:lineRule="exact"/>
        <w:ind w:left="910" w:leftChars="258" w:hanging="368" w:hangingChars="128"/>
        <w:jc w:val="left"/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napToGrid w:val="0"/>
        <w:spacing w:line="240" w:lineRule="auto"/>
        <w:ind w:firstLine="576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4"/>
          <w:kern w:val="0"/>
          <w:sz w:val="28"/>
          <w:szCs w:val="28"/>
        </w:rPr>
        <w:t>此致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8"/>
          <w:kern w:val="0"/>
          <w:sz w:val="28"/>
          <w:szCs w:val="28"/>
        </w:rPr>
        <w:t>柳州市城中区人民法院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240" w:lineRule="auto"/>
        <w:ind w:firstLine="5740" w:firstLineChars="205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240" w:lineRule="auto"/>
        <w:ind w:firstLine="5740" w:firstLineChars="205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申请人：（手写签名）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</w:rPr>
        <w:t xml:space="preserve">                                 </w:t>
      </w:r>
    </w:p>
    <w:p>
      <w:pPr>
        <w:autoSpaceDE w:val="0"/>
        <w:autoSpaceDN w:val="0"/>
        <w:adjustRightInd w:val="0"/>
        <w:snapToGrid w:val="0"/>
        <w:spacing w:line="240" w:lineRule="auto"/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color w:val="000000"/>
          <w:spacing w:val="41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8F"/>
    <w:rsid w:val="002C148F"/>
    <w:rsid w:val="007312CA"/>
    <w:rsid w:val="0A452B6F"/>
    <w:rsid w:val="270110D8"/>
    <w:rsid w:val="7FBE7A72"/>
    <w:rsid w:val="9FBD5A34"/>
    <w:rsid w:val="9FFF33D5"/>
    <w:rsid w:val="CE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2018-12-13T11:19:00Z</dcterms:created>
  <dc:creator>卢昌</dc:creator>
  <cp:lastModifiedBy>gxxc</cp:lastModifiedBy>
  <dcterms:modified xsi:type="dcterms:W3CDTF">2024-08-20T08:31:03Z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