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73" w:type="dxa"/>
        <w:tblInd w:w="-176" w:type="dxa"/>
        <w:tblLayout w:type="autofit"/>
        <w:tblCellMar>
          <w:top w:w="0" w:type="dxa"/>
          <w:left w:w="108" w:type="dxa"/>
          <w:bottom w:w="0" w:type="dxa"/>
          <w:right w:w="108" w:type="dxa"/>
        </w:tblCellMar>
      </w:tblPr>
      <w:tblGrid>
        <w:gridCol w:w="2268"/>
        <w:gridCol w:w="2933"/>
        <w:gridCol w:w="1656"/>
        <w:gridCol w:w="2916"/>
      </w:tblGrid>
      <w:tr>
        <w:tblPrEx>
          <w:tblCellMar>
            <w:top w:w="0" w:type="dxa"/>
            <w:left w:w="108" w:type="dxa"/>
            <w:bottom w:w="0" w:type="dxa"/>
            <w:right w:w="108" w:type="dxa"/>
          </w:tblCellMar>
        </w:tblPrEx>
        <w:trPr>
          <w:trHeight w:val="1370" w:hRule="atLeast"/>
        </w:trPr>
        <w:tc>
          <w:tcPr>
            <w:tcW w:w="9773" w:type="dxa"/>
            <w:gridSpan w:val="4"/>
            <w:tcBorders>
              <w:top w:val="nil"/>
              <w:left w:val="nil"/>
              <w:bottom w:val="nil"/>
              <w:right w:val="nil"/>
            </w:tcBorders>
            <w:shd w:val="clear" w:color="auto" w:fill="auto"/>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福建省漳州市长泰区人民法院</w:t>
            </w:r>
            <w:r>
              <w:rPr>
                <w:rFonts w:hint="eastAsia" w:ascii="宋体" w:hAnsi="宋体" w:cs="宋体"/>
                <w:b/>
                <w:bCs/>
                <w:color w:val="000000"/>
                <w:kern w:val="0"/>
                <w:sz w:val="40"/>
                <w:szCs w:val="40"/>
              </w:rPr>
              <w:br w:type="textWrapping"/>
            </w:r>
            <w:r>
              <w:rPr>
                <w:rFonts w:hint="eastAsia" w:ascii="宋体" w:hAnsi="宋体" w:cs="宋体"/>
                <w:b/>
                <w:bCs/>
                <w:color w:val="000000"/>
                <w:kern w:val="0"/>
                <w:sz w:val="40"/>
                <w:szCs w:val="40"/>
              </w:rPr>
              <w:t>执行案款收款账户确认书</w:t>
            </w:r>
          </w:p>
        </w:tc>
      </w:tr>
      <w:tr>
        <w:tblPrEx>
          <w:tblCellMar>
            <w:top w:w="0" w:type="dxa"/>
            <w:left w:w="108" w:type="dxa"/>
            <w:bottom w:w="0" w:type="dxa"/>
            <w:right w:w="108" w:type="dxa"/>
          </w:tblCellMar>
        </w:tblPrEx>
        <w:trPr>
          <w:trHeight w:val="1410" w:hRule="atLeast"/>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执行案号</w:t>
            </w:r>
          </w:p>
        </w:tc>
        <w:tc>
          <w:tcPr>
            <w:tcW w:w="2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执行依据</w:t>
            </w:r>
          </w:p>
        </w:tc>
        <w:tc>
          <w:tcPr>
            <w:tcW w:w="2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1586" w:hRule="atLeast"/>
        </w:trPr>
        <w:tc>
          <w:tcPr>
            <w:tcW w:w="22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申请执行人</w:t>
            </w:r>
            <w:r>
              <w:rPr>
                <w:rFonts w:hint="eastAsia" w:ascii="仿宋_GB2312" w:hAnsi="宋体" w:eastAsia="仿宋_GB2312" w:cs="宋体"/>
                <w:b/>
                <w:bCs/>
                <w:kern w:val="0"/>
                <w:sz w:val="28"/>
                <w:szCs w:val="28"/>
              </w:rPr>
              <w:br w:type="textWrapping"/>
            </w:r>
            <w:r>
              <w:rPr>
                <w:rFonts w:hint="eastAsia" w:ascii="仿宋_GB2312" w:hAnsi="宋体" w:eastAsia="仿宋_GB2312" w:cs="宋体"/>
                <w:b/>
                <w:bCs/>
                <w:kern w:val="0"/>
                <w:sz w:val="28"/>
                <w:szCs w:val="28"/>
              </w:rPr>
              <w:t>姓名及身份证号</w:t>
            </w:r>
          </w:p>
        </w:tc>
        <w:tc>
          <w:tcPr>
            <w:tcW w:w="750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2541" w:hRule="atLeast"/>
        </w:trPr>
        <w:tc>
          <w:tcPr>
            <w:tcW w:w="22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收款银行</w:t>
            </w:r>
            <w:r>
              <w:rPr>
                <w:rFonts w:hint="eastAsia" w:ascii="仿宋_GB2312" w:hAnsi="宋体" w:eastAsia="仿宋_GB2312" w:cs="宋体"/>
                <w:b/>
                <w:bCs/>
                <w:kern w:val="0"/>
                <w:sz w:val="28"/>
                <w:szCs w:val="28"/>
              </w:rPr>
              <w:br w:type="textWrapping"/>
            </w:r>
            <w:r>
              <w:rPr>
                <w:rFonts w:hint="eastAsia" w:ascii="仿宋_GB2312" w:hAnsi="宋体" w:eastAsia="仿宋_GB2312" w:cs="宋体"/>
                <w:b/>
                <w:bCs/>
                <w:kern w:val="0"/>
                <w:sz w:val="28"/>
                <w:szCs w:val="28"/>
              </w:rPr>
              <w:t>及开户行全称</w:t>
            </w:r>
          </w:p>
        </w:tc>
        <w:tc>
          <w:tcPr>
            <w:tcW w:w="750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开户行：</w:t>
            </w:r>
            <w:r>
              <w:rPr>
                <w:rFonts w:hint="eastAsia" w:ascii="宋体" w:hAnsi="宋体" w:cs="宋体"/>
                <w:kern w:val="0"/>
                <w:sz w:val="28"/>
                <w:szCs w:val="28"/>
              </w:rPr>
              <w:br w:type="textWrapping"/>
            </w:r>
            <w:r>
              <w:rPr>
                <w:rFonts w:hint="eastAsia" w:ascii="宋体" w:hAnsi="宋体" w:cs="宋体"/>
                <w:kern w:val="0"/>
                <w:sz w:val="28"/>
                <w:szCs w:val="28"/>
              </w:rPr>
              <w:br w:type="textWrapping"/>
            </w:r>
            <w:r>
              <w:rPr>
                <w:rFonts w:hint="eastAsia" w:ascii="宋体" w:hAnsi="宋体" w:cs="宋体"/>
                <w:kern w:val="0"/>
                <w:sz w:val="28"/>
                <w:szCs w:val="28"/>
              </w:rPr>
              <w:t>户名：</w:t>
            </w:r>
            <w:r>
              <w:rPr>
                <w:rFonts w:hint="eastAsia" w:ascii="宋体" w:hAnsi="宋体" w:cs="宋体"/>
                <w:kern w:val="0"/>
                <w:sz w:val="28"/>
                <w:szCs w:val="28"/>
              </w:rPr>
              <w:br w:type="textWrapping"/>
            </w:r>
            <w:r>
              <w:rPr>
                <w:rFonts w:hint="eastAsia" w:ascii="宋体" w:hAnsi="宋体" w:cs="宋体"/>
                <w:kern w:val="0"/>
                <w:sz w:val="28"/>
                <w:szCs w:val="28"/>
              </w:rPr>
              <w:br w:type="textWrapping"/>
            </w:r>
            <w:r>
              <w:rPr>
                <w:rFonts w:hint="eastAsia" w:ascii="宋体" w:hAnsi="宋体" w:cs="宋体"/>
                <w:kern w:val="0"/>
                <w:sz w:val="28"/>
                <w:szCs w:val="28"/>
              </w:rPr>
              <w:t>账号：</w:t>
            </w:r>
          </w:p>
        </w:tc>
      </w:tr>
      <w:tr>
        <w:tblPrEx>
          <w:tblCellMar>
            <w:top w:w="0" w:type="dxa"/>
            <w:left w:w="108" w:type="dxa"/>
            <w:bottom w:w="0" w:type="dxa"/>
            <w:right w:w="108" w:type="dxa"/>
          </w:tblCellMar>
        </w:tblPrEx>
        <w:trPr>
          <w:trHeight w:val="1292" w:hRule="atLeast"/>
        </w:trPr>
        <w:tc>
          <w:tcPr>
            <w:tcW w:w="9773" w:type="dxa"/>
            <w:gridSpan w:val="4"/>
            <w:vMerge w:val="restart"/>
            <w:tcBorders>
              <w:top w:val="single" w:color="auto" w:sz="4" w:space="0"/>
              <w:left w:val="single" w:color="auto" w:sz="4" w:space="0"/>
              <w:bottom w:val="single" w:color="000000" w:sz="4" w:space="0"/>
              <w:right w:val="single" w:color="000000" w:sz="4" w:space="0"/>
            </w:tcBorders>
            <w:shd w:val="clear" w:color="auto" w:fill="auto"/>
          </w:tcPr>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 xml:space="preserve">    本人（单位）确认上述银行账户为本案指定的执行款收款账户，福建省漳州市长泰区人民法院将执行款汇入上述银行账户即视为本人（单位）收到相应的执行款。本人（单位）自愿承担错误提供银行账户信息的不利法律后果。</w:t>
            </w:r>
            <w:r>
              <w:rPr>
                <w:rFonts w:hint="eastAsia" w:ascii="仿宋_GB2312" w:hAnsi="宋体" w:eastAsia="仿宋_GB2312" w:cs="宋体"/>
                <w:b/>
                <w:bCs/>
                <w:kern w:val="0"/>
                <w:sz w:val="28"/>
                <w:szCs w:val="28"/>
              </w:rPr>
              <w:br w:type="textWrapping"/>
            </w:r>
            <w:r>
              <w:rPr>
                <w:rFonts w:hint="eastAsia"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rPr>
              <w:br w:type="textWrapping"/>
            </w:r>
            <w:r>
              <w:rPr>
                <w:rFonts w:hint="eastAsia" w:ascii="仿宋_GB2312" w:hAnsi="宋体" w:eastAsia="仿宋_GB2312" w:cs="宋体"/>
                <w:b/>
                <w:bCs/>
                <w:kern w:val="0"/>
                <w:sz w:val="28"/>
                <w:szCs w:val="28"/>
              </w:rPr>
              <w:t xml:space="preserve">                                   申请执行人：</w:t>
            </w:r>
            <w:bookmarkStart w:id="0" w:name="_GoBack"/>
            <w:bookmarkEnd w:id="0"/>
          </w:p>
        </w:tc>
      </w:tr>
      <w:tr>
        <w:tblPrEx>
          <w:tblCellMar>
            <w:top w:w="0" w:type="dxa"/>
            <w:left w:w="108" w:type="dxa"/>
            <w:bottom w:w="0" w:type="dxa"/>
            <w:right w:w="108" w:type="dxa"/>
          </w:tblCellMar>
        </w:tblPrEx>
        <w:trPr>
          <w:trHeight w:val="1311" w:hRule="atLeast"/>
        </w:trPr>
        <w:tc>
          <w:tcPr>
            <w:tcW w:w="9773"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b/>
                <w:bCs/>
                <w:kern w:val="0"/>
                <w:sz w:val="28"/>
                <w:szCs w:val="28"/>
              </w:rPr>
            </w:pPr>
          </w:p>
        </w:tc>
      </w:tr>
    </w:tbl>
    <w:p>
      <w:pPr>
        <w:rPr>
          <w:rFonts w:ascii="仿宋_GB2312" w:eastAsia="仿宋_GB2312"/>
          <w:sz w:val="32"/>
          <w:szCs w:val="32"/>
        </w:rPr>
      </w:pPr>
    </w:p>
    <w:p>
      <w:pPr>
        <w:widowControl/>
        <w:jc w:val="left"/>
        <w:rPr>
          <w:rFonts w:ascii="仿宋_GB2312" w:eastAsia="仿宋_GB2312" w:cs="宋体"/>
          <w:spacing w:val="-6"/>
          <w:sz w:val="24"/>
          <w:lang w:bidi="he-IL"/>
        </w:rPr>
      </w:pPr>
    </w:p>
    <w:p>
      <w:pPr>
        <w:widowControl/>
        <w:jc w:val="left"/>
        <w:rPr>
          <w:rFonts w:ascii="仿宋_GB2312" w:eastAsia="仿宋_GB2312" w:cs="宋体"/>
          <w:spacing w:val="-6"/>
          <w:sz w:val="24"/>
          <w:lang w:bidi="he-IL"/>
        </w:rPr>
      </w:pPr>
    </w:p>
    <w:p>
      <w:pPr>
        <w:widowControl/>
        <w:jc w:val="left"/>
        <w:rPr>
          <w:rFonts w:ascii="仿宋_GB2312" w:eastAsia="仿宋_GB2312" w:cs="宋体"/>
          <w:spacing w:val="-6"/>
          <w:sz w:val="24"/>
          <w:lang w:bidi="he-IL"/>
        </w:rPr>
      </w:pPr>
    </w:p>
    <w:p>
      <w:pPr>
        <w:widowControl/>
        <w:jc w:val="left"/>
        <w:rPr>
          <w:rFonts w:ascii="仿宋_GB2312" w:eastAsia="仿宋_GB2312" w:cs="宋体"/>
          <w:spacing w:val="-6"/>
          <w:sz w:val="24"/>
          <w:lang w:bidi="he-IL"/>
        </w:rPr>
      </w:pPr>
    </w:p>
    <w:p>
      <w:pPr>
        <w:widowControl/>
        <w:jc w:val="left"/>
        <w:rPr>
          <w:rFonts w:ascii="仿宋_GB2312" w:eastAsia="仿宋_GB2312" w:cs="宋体"/>
          <w:spacing w:val="-6"/>
          <w:sz w:val="24"/>
          <w:lang w:bidi="he-IL"/>
        </w:rPr>
      </w:pPr>
    </w:p>
    <w:p>
      <w:pPr>
        <w:widowControl/>
        <w:jc w:val="left"/>
        <w:rPr>
          <w:rFonts w:ascii="仿宋_GB2312" w:eastAsia="仿宋_GB2312" w:cs="宋体"/>
          <w:spacing w:val="-6"/>
          <w:sz w:val="24"/>
          <w:lang w:bidi="he-IL"/>
        </w:rPr>
      </w:pPr>
    </w:p>
    <w:p>
      <w:pPr>
        <w:widowControl/>
        <w:jc w:val="left"/>
        <w:rPr>
          <w:rFonts w:ascii="仿宋_GB2312" w:eastAsia="仿宋_GB2312" w:cs="宋体"/>
          <w:spacing w:val="-6"/>
          <w:sz w:val="24"/>
          <w:lang w:bidi="he-IL"/>
        </w:rPr>
      </w:pPr>
    </w:p>
    <w:p>
      <w:pPr>
        <w:widowControl/>
        <w:jc w:val="left"/>
        <w:rPr>
          <w:rFonts w:ascii="仿宋_GB2312" w:eastAsia="仿宋_GB2312" w:cs="宋体"/>
          <w:spacing w:val="-6"/>
          <w:sz w:val="24"/>
          <w:lang w:bidi="he-I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047"/>
    <w:rsid w:val="0000076D"/>
    <w:rsid w:val="00001A56"/>
    <w:rsid w:val="00001B07"/>
    <w:rsid w:val="0000605C"/>
    <w:rsid w:val="00037ADD"/>
    <w:rsid w:val="000444BA"/>
    <w:rsid w:val="000453FF"/>
    <w:rsid w:val="00045B3A"/>
    <w:rsid w:val="00047447"/>
    <w:rsid w:val="0005598C"/>
    <w:rsid w:val="000566AF"/>
    <w:rsid w:val="000578BD"/>
    <w:rsid w:val="00063B0A"/>
    <w:rsid w:val="00071BA7"/>
    <w:rsid w:val="00083B5A"/>
    <w:rsid w:val="000856AA"/>
    <w:rsid w:val="0008572F"/>
    <w:rsid w:val="000863A3"/>
    <w:rsid w:val="00091AE5"/>
    <w:rsid w:val="00092F40"/>
    <w:rsid w:val="000A3EAD"/>
    <w:rsid w:val="000A40F5"/>
    <w:rsid w:val="000A5D47"/>
    <w:rsid w:val="000B1973"/>
    <w:rsid w:val="000C10F7"/>
    <w:rsid w:val="000C6DDA"/>
    <w:rsid w:val="000C72F9"/>
    <w:rsid w:val="000E073F"/>
    <w:rsid w:val="000E11EE"/>
    <w:rsid w:val="000E2E04"/>
    <w:rsid w:val="001038EA"/>
    <w:rsid w:val="00105B85"/>
    <w:rsid w:val="00111F87"/>
    <w:rsid w:val="00114E4B"/>
    <w:rsid w:val="00116011"/>
    <w:rsid w:val="0011607F"/>
    <w:rsid w:val="001179FF"/>
    <w:rsid w:val="00121261"/>
    <w:rsid w:val="0012248B"/>
    <w:rsid w:val="00123A48"/>
    <w:rsid w:val="00123A86"/>
    <w:rsid w:val="00126B35"/>
    <w:rsid w:val="001379B9"/>
    <w:rsid w:val="001439AB"/>
    <w:rsid w:val="00156746"/>
    <w:rsid w:val="00167251"/>
    <w:rsid w:val="001713E5"/>
    <w:rsid w:val="00174F61"/>
    <w:rsid w:val="00177F3C"/>
    <w:rsid w:val="001814A0"/>
    <w:rsid w:val="0018386E"/>
    <w:rsid w:val="00186A51"/>
    <w:rsid w:val="001924E3"/>
    <w:rsid w:val="00194793"/>
    <w:rsid w:val="00195E98"/>
    <w:rsid w:val="001A03EF"/>
    <w:rsid w:val="001B3368"/>
    <w:rsid w:val="001C49C5"/>
    <w:rsid w:val="001C5505"/>
    <w:rsid w:val="001D46F3"/>
    <w:rsid w:val="001D7D84"/>
    <w:rsid w:val="001E184F"/>
    <w:rsid w:val="001E380A"/>
    <w:rsid w:val="002039AE"/>
    <w:rsid w:val="00207E26"/>
    <w:rsid w:val="00210373"/>
    <w:rsid w:val="0021416F"/>
    <w:rsid w:val="00234FAF"/>
    <w:rsid w:val="00240EAA"/>
    <w:rsid w:val="0025020E"/>
    <w:rsid w:val="00250585"/>
    <w:rsid w:val="00250BD4"/>
    <w:rsid w:val="0025192A"/>
    <w:rsid w:val="00266F47"/>
    <w:rsid w:val="002775A2"/>
    <w:rsid w:val="00277D45"/>
    <w:rsid w:val="00281525"/>
    <w:rsid w:val="00293809"/>
    <w:rsid w:val="00295D0D"/>
    <w:rsid w:val="00296863"/>
    <w:rsid w:val="002A0B3B"/>
    <w:rsid w:val="002B02E4"/>
    <w:rsid w:val="002B571D"/>
    <w:rsid w:val="002B65B0"/>
    <w:rsid w:val="002C0C56"/>
    <w:rsid w:val="002C3D7C"/>
    <w:rsid w:val="002C7DBB"/>
    <w:rsid w:val="002D2342"/>
    <w:rsid w:val="002E1AC7"/>
    <w:rsid w:val="002E4401"/>
    <w:rsid w:val="002E4973"/>
    <w:rsid w:val="002E5094"/>
    <w:rsid w:val="002F2AFB"/>
    <w:rsid w:val="003078CB"/>
    <w:rsid w:val="0032211C"/>
    <w:rsid w:val="00322223"/>
    <w:rsid w:val="00324D30"/>
    <w:rsid w:val="00332E02"/>
    <w:rsid w:val="00335AF2"/>
    <w:rsid w:val="003430F5"/>
    <w:rsid w:val="0034559E"/>
    <w:rsid w:val="00362092"/>
    <w:rsid w:val="00367681"/>
    <w:rsid w:val="00386751"/>
    <w:rsid w:val="00387932"/>
    <w:rsid w:val="00392204"/>
    <w:rsid w:val="003937EA"/>
    <w:rsid w:val="003955F1"/>
    <w:rsid w:val="003B0B3E"/>
    <w:rsid w:val="003B5135"/>
    <w:rsid w:val="003B619F"/>
    <w:rsid w:val="003B65AC"/>
    <w:rsid w:val="003C0971"/>
    <w:rsid w:val="00400387"/>
    <w:rsid w:val="00401619"/>
    <w:rsid w:val="0040504A"/>
    <w:rsid w:val="0040535B"/>
    <w:rsid w:val="00407F1E"/>
    <w:rsid w:val="00426C74"/>
    <w:rsid w:val="004271ED"/>
    <w:rsid w:val="004302A7"/>
    <w:rsid w:val="0043178C"/>
    <w:rsid w:val="00450938"/>
    <w:rsid w:val="00451972"/>
    <w:rsid w:val="00453919"/>
    <w:rsid w:val="00460FFF"/>
    <w:rsid w:val="004679A2"/>
    <w:rsid w:val="00472A71"/>
    <w:rsid w:val="00472AAD"/>
    <w:rsid w:val="00473942"/>
    <w:rsid w:val="00476716"/>
    <w:rsid w:val="00491CF9"/>
    <w:rsid w:val="004A62E3"/>
    <w:rsid w:val="004A6384"/>
    <w:rsid w:val="004B0109"/>
    <w:rsid w:val="004B0E59"/>
    <w:rsid w:val="004B30A3"/>
    <w:rsid w:val="004B40A4"/>
    <w:rsid w:val="004B43B9"/>
    <w:rsid w:val="004B5BA5"/>
    <w:rsid w:val="004B5F84"/>
    <w:rsid w:val="004D5F6D"/>
    <w:rsid w:val="004E32FC"/>
    <w:rsid w:val="004F3C4F"/>
    <w:rsid w:val="004F4463"/>
    <w:rsid w:val="00505514"/>
    <w:rsid w:val="00507B80"/>
    <w:rsid w:val="0052319D"/>
    <w:rsid w:val="00523356"/>
    <w:rsid w:val="00524080"/>
    <w:rsid w:val="00532152"/>
    <w:rsid w:val="0054516A"/>
    <w:rsid w:val="00561D24"/>
    <w:rsid w:val="00567C7D"/>
    <w:rsid w:val="00582088"/>
    <w:rsid w:val="00593A76"/>
    <w:rsid w:val="00597425"/>
    <w:rsid w:val="005B099A"/>
    <w:rsid w:val="005B4855"/>
    <w:rsid w:val="005B49CA"/>
    <w:rsid w:val="005B6207"/>
    <w:rsid w:val="005B7519"/>
    <w:rsid w:val="005C4F8A"/>
    <w:rsid w:val="005D52ED"/>
    <w:rsid w:val="005D6B53"/>
    <w:rsid w:val="005D7E5E"/>
    <w:rsid w:val="005F37E7"/>
    <w:rsid w:val="005F3B0F"/>
    <w:rsid w:val="0060139A"/>
    <w:rsid w:val="00601B35"/>
    <w:rsid w:val="00606E37"/>
    <w:rsid w:val="00611557"/>
    <w:rsid w:val="0061409E"/>
    <w:rsid w:val="00614513"/>
    <w:rsid w:val="00631876"/>
    <w:rsid w:val="00643927"/>
    <w:rsid w:val="006474D9"/>
    <w:rsid w:val="00652EA8"/>
    <w:rsid w:val="0065393C"/>
    <w:rsid w:val="006568FF"/>
    <w:rsid w:val="006620BB"/>
    <w:rsid w:val="00663613"/>
    <w:rsid w:val="00666D62"/>
    <w:rsid w:val="00666F31"/>
    <w:rsid w:val="00670241"/>
    <w:rsid w:val="006740CA"/>
    <w:rsid w:val="006772A4"/>
    <w:rsid w:val="006807C3"/>
    <w:rsid w:val="006B048F"/>
    <w:rsid w:val="006B2F70"/>
    <w:rsid w:val="006B46C2"/>
    <w:rsid w:val="006B60E0"/>
    <w:rsid w:val="006B7831"/>
    <w:rsid w:val="006C6F70"/>
    <w:rsid w:val="006D21DE"/>
    <w:rsid w:val="006E175E"/>
    <w:rsid w:val="006E474C"/>
    <w:rsid w:val="006E7C38"/>
    <w:rsid w:val="007040D0"/>
    <w:rsid w:val="00711063"/>
    <w:rsid w:val="0071126F"/>
    <w:rsid w:val="0071500A"/>
    <w:rsid w:val="007318DD"/>
    <w:rsid w:val="00733739"/>
    <w:rsid w:val="00733867"/>
    <w:rsid w:val="0073589E"/>
    <w:rsid w:val="007427C3"/>
    <w:rsid w:val="00752837"/>
    <w:rsid w:val="00754DBC"/>
    <w:rsid w:val="00754F1F"/>
    <w:rsid w:val="00761200"/>
    <w:rsid w:val="00764174"/>
    <w:rsid w:val="00765168"/>
    <w:rsid w:val="0076793B"/>
    <w:rsid w:val="00780ACC"/>
    <w:rsid w:val="00780D33"/>
    <w:rsid w:val="00781812"/>
    <w:rsid w:val="00790C43"/>
    <w:rsid w:val="007A589A"/>
    <w:rsid w:val="007B0627"/>
    <w:rsid w:val="007B086B"/>
    <w:rsid w:val="007B0E9A"/>
    <w:rsid w:val="007B1BBE"/>
    <w:rsid w:val="007B2FB5"/>
    <w:rsid w:val="007B72C1"/>
    <w:rsid w:val="007B7F81"/>
    <w:rsid w:val="007D43E0"/>
    <w:rsid w:val="007E7C2F"/>
    <w:rsid w:val="007F52B3"/>
    <w:rsid w:val="008056BD"/>
    <w:rsid w:val="00807B54"/>
    <w:rsid w:val="00827CEB"/>
    <w:rsid w:val="00832A1D"/>
    <w:rsid w:val="00835609"/>
    <w:rsid w:val="00842BC4"/>
    <w:rsid w:val="0084596F"/>
    <w:rsid w:val="008468CA"/>
    <w:rsid w:val="0085159E"/>
    <w:rsid w:val="0085259C"/>
    <w:rsid w:val="00853A09"/>
    <w:rsid w:val="00857554"/>
    <w:rsid w:val="00883679"/>
    <w:rsid w:val="0089231B"/>
    <w:rsid w:val="0089300D"/>
    <w:rsid w:val="00893C30"/>
    <w:rsid w:val="008A2F2D"/>
    <w:rsid w:val="008B1212"/>
    <w:rsid w:val="008B14EA"/>
    <w:rsid w:val="008B2808"/>
    <w:rsid w:val="008B4C22"/>
    <w:rsid w:val="008C59D3"/>
    <w:rsid w:val="008C7117"/>
    <w:rsid w:val="008D6E4D"/>
    <w:rsid w:val="008E1655"/>
    <w:rsid w:val="008E26C9"/>
    <w:rsid w:val="008E2B96"/>
    <w:rsid w:val="008E4E4B"/>
    <w:rsid w:val="008E72D3"/>
    <w:rsid w:val="008F0E28"/>
    <w:rsid w:val="008F58B9"/>
    <w:rsid w:val="008F650C"/>
    <w:rsid w:val="00906B3F"/>
    <w:rsid w:val="00921C31"/>
    <w:rsid w:val="00923EB3"/>
    <w:rsid w:val="0092481A"/>
    <w:rsid w:val="00931A28"/>
    <w:rsid w:val="00933D05"/>
    <w:rsid w:val="0094666B"/>
    <w:rsid w:val="009569E8"/>
    <w:rsid w:val="00957C5A"/>
    <w:rsid w:val="009837F4"/>
    <w:rsid w:val="00983B33"/>
    <w:rsid w:val="00985B63"/>
    <w:rsid w:val="00995161"/>
    <w:rsid w:val="009A278E"/>
    <w:rsid w:val="009A2ECD"/>
    <w:rsid w:val="009B352D"/>
    <w:rsid w:val="009C168E"/>
    <w:rsid w:val="009C3667"/>
    <w:rsid w:val="009C593E"/>
    <w:rsid w:val="009D0B91"/>
    <w:rsid w:val="009D45E7"/>
    <w:rsid w:val="009D4C35"/>
    <w:rsid w:val="009D73DB"/>
    <w:rsid w:val="009D7DFA"/>
    <w:rsid w:val="009E6304"/>
    <w:rsid w:val="009F195A"/>
    <w:rsid w:val="00A02781"/>
    <w:rsid w:val="00A125B6"/>
    <w:rsid w:val="00A1299E"/>
    <w:rsid w:val="00A1717C"/>
    <w:rsid w:val="00A32423"/>
    <w:rsid w:val="00A327D3"/>
    <w:rsid w:val="00A37047"/>
    <w:rsid w:val="00A45452"/>
    <w:rsid w:val="00A51E5E"/>
    <w:rsid w:val="00A65BAC"/>
    <w:rsid w:val="00A65F13"/>
    <w:rsid w:val="00A6719A"/>
    <w:rsid w:val="00A72076"/>
    <w:rsid w:val="00A72D87"/>
    <w:rsid w:val="00A734AC"/>
    <w:rsid w:val="00A8392D"/>
    <w:rsid w:val="00A909AF"/>
    <w:rsid w:val="00AA6C85"/>
    <w:rsid w:val="00AB2AEF"/>
    <w:rsid w:val="00AB7B35"/>
    <w:rsid w:val="00AC4DF6"/>
    <w:rsid w:val="00AD6091"/>
    <w:rsid w:val="00AE389B"/>
    <w:rsid w:val="00AE5339"/>
    <w:rsid w:val="00AE53E8"/>
    <w:rsid w:val="00AF7256"/>
    <w:rsid w:val="00B03083"/>
    <w:rsid w:val="00B04C5B"/>
    <w:rsid w:val="00B073EA"/>
    <w:rsid w:val="00B129D5"/>
    <w:rsid w:val="00B13E7C"/>
    <w:rsid w:val="00B223B2"/>
    <w:rsid w:val="00B36BD2"/>
    <w:rsid w:val="00B6305F"/>
    <w:rsid w:val="00B738D6"/>
    <w:rsid w:val="00B77657"/>
    <w:rsid w:val="00B92C52"/>
    <w:rsid w:val="00B934EA"/>
    <w:rsid w:val="00B93624"/>
    <w:rsid w:val="00B945C3"/>
    <w:rsid w:val="00BA748D"/>
    <w:rsid w:val="00BB7B34"/>
    <w:rsid w:val="00BC6F17"/>
    <w:rsid w:val="00BD2B50"/>
    <w:rsid w:val="00BE63F2"/>
    <w:rsid w:val="00BE778E"/>
    <w:rsid w:val="00BF44CE"/>
    <w:rsid w:val="00BF79BD"/>
    <w:rsid w:val="00C02CC7"/>
    <w:rsid w:val="00C04307"/>
    <w:rsid w:val="00C131CA"/>
    <w:rsid w:val="00C21E61"/>
    <w:rsid w:val="00C22CC5"/>
    <w:rsid w:val="00C35AB2"/>
    <w:rsid w:val="00C41D57"/>
    <w:rsid w:val="00C4296B"/>
    <w:rsid w:val="00C455EE"/>
    <w:rsid w:val="00C5034A"/>
    <w:rsid w:val="00C53115"/>
    <w:rsid w:val="00C539C3"/>
    <w:rsid w:val="00C77547"/>
    <w:rsid w:val="00C8225C"/>
    <w:rsid w:val="00C859C3"/>
    <w:rsid w:val="00C91F78"/>
    <w:rsid w:val="00C95BF8"/>
    <w:rsid w:val="00CA0686"/>
    <w:rsid w:val="00CA5030"/>
    <w:rsid w:val="00CA601A"/>
    <w:rsid w:val="00CB1825"/>
    <w:rsid w:val="00CB20CC"/>
    <w:rsid w:val="00CD30DC"/>
    <w:rsid w:val="00CE2BEB"/>
    <w:rsid w:val="00CE4343"/>
    <w:rsid w:val="00CE4487"/>
    <w:rsid w:val="00CE4EB6"/>
    <w:rsid w:val="00CF4546"/>
    <w:rsid w:val="00D10335"/>
    <w:rsid w:val="00D11080"/>
    <w:rsid w:val="00D12FEF"/>
    <w:rsid w:val="00D16F63"/>
    <w:rsid w:val="00D213A7"/>
    <w:rsid w:val="00D3348D"/>
    <w:rsid w:val="00D33493"/>
    <w:rsid w:val="00D40E47"/>
    <w:rsid w:val="00D57074"/>
    <w:rsid w:val="00D660AF"/>
    <w:rsid w:val="00D7531C"/>
    <w:rsid w:val="00D76300"/>
    <w:rsid w:val="00D827F5"/>
    <w:rsid w:val="00D85955"/>
    <w:rsid w:val="00DE039B"/>
    <w:rsid w:val="00E020E0"/>
    <w:rsid w:val="00E02552"/>
    <w:rsid w:val="00E14499"/>
    <w:rsid w:val="00E211B3"/>
    <w:rsid w:val="00E24F4B"/>
    <w:rsid w:val="00E306CE"/>
    <w:rsid w:val="00E34D81"/>
    <w:rsid w:val="00E405C0"/>
    <w:rsid w:val="00E41E84"/>
    <w:rsid w:val="00E42AFF"/>
    <w:rsid w:val="00E43FAF"/>
    <w:rsid w:val="00E45DEE"/>
    <w:rsid w:val="00E51D0E"/>
    <w:rsid w:val="00E52634"/>
    <w:rsid w:val="00E60D73"/>
    <w:rsid w:val="00E657F9"/>
    <w:rsid w:val="00E80AB7"/>
    <w:rsid w:val="00E859D6"/>
    <w:rsid w:val="00E94C8D"/>
    <w:rsid w:val="00E97B58"/>
    <w:rsid w:val="00EB7650"/>
    <w:rsid w:val="00EC38BD"/>
    <w:rsid w:val="00ED2805"/>
    <w:rsid w:val="00ED2E65"/>
    <w:rsid w:val="00ED64E5"/>
    <w:rsid w:val="00EE00F4"/>
    <w:rsid w:val="00EE0682"/>
    <w:rsid w:val="00EE6C32"/>
    <w:rsid w:val="00EF7579"/>
    <w:rsid w:val="00F01BA2"/>
    <w:rsid w:val="00F03984"/>
    <w:rsid w:val="00F03E73"/>
    <w:rsid w:val="00F16496"/>
    <w:rsid w:val="00F238DA"/>
    <w:rsid w:val="00F31616"/>
    <w:rsid w:val="00F31AA1"/>
    <w:rsid w:val="00F3329C"/>
    <w:rsid w:val="00F36633"/>
    <w:rsid w:val="00F37C9B"/>
    <w:rsid w:val="00F40047"/>
    <w:rsid w:val="00F42E59"/>
    <w:rsid w:val="00F455AF"/>
    <w:rsid w:val="00F52BF7"/>
    <w:rsid w:val="00F52EA6"/>
    <w:rsid w:val="00F53CE1"/>
    <w:rsid w:val="00F54746"/>
    <w:rsid w:val="00F65A01"/>
    <w:rsid w:val="00F65D9E"/>
    <w:rsid w:val="00F66CCE"/>
    <w:rsid w:val="00F7052D"/>
    <w:rsid w:val="00F71155"/>
    <w:rsid w:val="00F73C3A"/>
    <w:rsid w:val="00F94239"/>
    <w:rsid w:val="00F9557C"/>
    <w:rsid w:val="00F958C9"/>
    <w:rsid w:val="00FA08C3"/>
    <w:rsid w:val="00FA1ABD"/>
    <w:rsid w:val="00FC1BCF"/>
    <w:rsid w:val="00FE0010"/>
    <w:rsid w:val="00FE4725"/>
    <w:rsid w:val="00FE4FA9"/>
    <w:rsid w:val="00FE6EB2"/>
    <w:rsid w:val="00FF1A33"/>
    <w:rsid w:val="4FF6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 仿宋_GB2312 首行缩进:  2 字符"/>
    <w:basedOn w:val="1"/>
    <w:qFormat/>
    <w:uiPriority w:val="0"/>
    <w:pPr>
      <w:ind w:firstLine="628" w:firstLineChars="200"/>
    </w:pPr>
    <w:rPr>
      <w:rFonts w:ascii="仿宋_GB2312" w:hAnsi="Calibri"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298</Words>
  <Characters>1704</Characters>
  <Lines>14</Lines>
  <Paragraphs>3</Paragraphs>
  <TotalTime>90</TotalTime>
  <ScaleCrop>false</ScaleCrop>
  <LinksUpToDate>false</LinksUpToDate>
  <CharactersWithSpaces>1999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2022-01-11T11:15:00Z</dcterms:created>
  <dc:creator>微软用户</dc:creator>
  <cp:lastModifiedBy>admin-fy</cp:lastModifiedBy>
  <cp:lastPrinted>2024-03-12T15:49:00Z</cp:lastPrinted>
  <dcterms:modified xsi:type="dcterms:W3CDTF">2024-08-16T10:53:49Z</dcterms:modified>
  <dc:title>福 建 省 长 泰 县 人 民 法 院</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