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江苏省无锡监狱</w:t>
      </w:r>
    </w:p>
    <w:p>
      <w:pPr>
        <w:spacing w:line="5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提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请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减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刑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建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议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525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40" w:lineRule="exact"/>
        <w:ind w:firstLine="640" w:firstLineChars="200"/>
        <w:rPr>
          <w:rFonts w:hint="eastAsia" w:ascii="仿宋" w:eastAsia="仿宋"/>
          <w:sz w:val="32"/>
          <w:szCs w:val="32"/>
          <w:lang w:eastAsia="zh-CN"/>
        </w:rPr>
      </w:pPr>
      <w:r>
        <w:rPr>
          <w:rFonts w:hint="eastAsia" w:ascii="仿宋" w:eastAsia="仿宋"/>
          <w:sz w:val="32"/>
          <w:szCs w:val="32"/>
        </w:rPr>
        <w:t>罪犯</w:t>
      </w:r>
      <w:r>
        <w:rPr>
          <w:rFonts w:hint="eastAsia" w:ascii="仿宋" w:eastAsia="仿宋"/>
          <w:sz w:val="32"/>
          <w:szCs w:val="32"/>
          <w:lang w:eastAsia="zh-CN"/>
        </w:rPr>
        <w:t>石得权</w:t>
      </w:r>
      <w:r>
        <w:rPr>
          <w:rFonts w:hint="eastAsia" w:ascii="仿宋" w:eastAsia="仿宋"/>
          <w:sz w:val="32"/>
          <w:szCs w:val="32"/>
        </w:rPr>
        <w:t>，男，1964年3月12日生，公民身份号码320830</w:t>
      </w:r>
      <w:r>
        <w:rPr>
          <w:rFonts w:hint="eastAsia" w:ascii="仿宋" w:eastAsia="仿宋"/>
          <w:sz w:val="32"/>
          <w:szCs w:val="32"/>
          <w:lang w:eastAsia="zh-CN"/>
        </w:rPr>
        <w:t>196403122015，汉族，江苏省盱眙县人，初中文化，原户籍地江苏省盱眙县淮河镇大洲村三组53号，原住地江苏省盱眙县淮河镇大洲村三组53号。现服刑于江苏省无锡监狱。</w:t>
      </w:r>
    </w:p>
    <w:p>
      <w:pPr>
        <w:spacing w:line="44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江苏省淮安市中级人民法院于2009年1月13日作出(2009)淮中刑一初字第0001号刑事</w:t>
      </w:r>
      <w:r>
        <w:rPr>
          <w:rFonts w:hint="eastAsia" w:ascii="仿宋" w:eastAsia="仿宋"/>
          <w:sz w:val="32"/>
          <w:szCs w:val="32"/>
          <w:lang w:eastAsia="zh-CN"/>
        </w:rPr>
        <w:t>附带民事</w:t>
      </w:r>
      <w:r>
        <w:rPr>
          <w:rFonts w:hint="eastAsia" w:ascii="仿宋" w:eastAsia="仿宋"/>
          <w:sz w:val="32"/>
          <w:szCs w:val="32"/>
        </w:rPr>
        <w:t>判决，认定被告人</w:t>
      </w:r>
      <w:r>
        <w:rPr>
          <w:rFonts w:hint="eastAsia" w:ascii="仿宋" w:eastAsia="仿宋"/>
          <w:sz w:val="32"/>
          <w:szCs w:val="32"/>
          <w:lang w:eastAsia="zh-CN"/>
        </w:rPr>
        <w:t>石得权</w:t>
      </w:r>
      <w:r>
        <w:rPr>
          <w:rFonts w:hint="eastAsia" w:ascii="仿宋" w:eastAsia="仿宋"/>
          <w:sz w:val="32"/>
          <w:szCs w:val="32"/>
        </w:rPr>
        <w:t>犯故意杀人罪，判处死刑</w:t>
      </w:r>
      <w:r>
        <w:rPr>
          <w:rFonts w:hint="eastAsia" w:ascii="仿宋" w:eastAsia="仿宋"/>
          <w:sz w:val="32"/>
          <w:szCs w:val="32"/>
          <w:lang w:eastAsia="zh-CN"/>
        </w:rPr>
        <w:t>，</w:t>
      </w:r>
      <w:r>
        <w:rPr>
          <w:rFonts w:hint="eastAsia" w:ascii="仿宋" w:eastAsia="仿宋"/>
          <w:sz w:val="32"/>
          <w:szCs w:val="32"/>
        </w:rPr>
        <w:t>缓期二年执行，剥夺政治权利终身</w:t>
      </w:r>
      <w:r>
        <w:rPr>
          <w:rFonts w:hint="eastAsia" w:ascii="仿宋" w:eastAsia="仿宋"/>
          <w:sz w:val="32"/>
          <w:szCs w:val="32"/>
          <w:lang w:eastAsia="zh-CN"/>
        </w:rPr>
        <w:t>，赔偿附带民事诉讼原告人各项经济损失合计人民币</w:t>
      </w:r>
      <w:r>
        <w:rPr>
          <w:rFonts w:hint="eastAsia" w:ascii="仿宋" w:eastAsia="仿宋"/>
          <w:sz w:val="32"/>
          <w:szCs w:val="32"/>
          <w:lang w:val="en-US" w:eastAsia="zh-CN"/>
        </w:rPr>
        <w:t>118663元</w:t>
      </w:r>
      <w:r>
        <w:rPr>
          <w:rFonts w:hint="eastAsia" w:ascii="仿宋" w:eastAsia="仿宋"/>
          <w:sz w:val="32"/>
          <w:szCs w:val="32"/>
        </w:rPr>
        <w:t>。</w:t>
      </w:r>
      <w:r>
        <w:rPr>
          <w:rFonts w:hint="eastAsia" w:ascii="仿宋" w:eastAsia="仿宋"/>
          <w:sz w:val="32"/>
          <w:szCs w:val="32"/>
          <w:lang w:eastAsia="zh-CN"/>
        </w:rPr>
        <w:t>该案在法定期限内没有上诉、抗诉。江苏省高级人民法院于</w:t>
      </w:r>
      <w:r>
        <w:rPr>
          <w:rFonts w:hint="eastAsia" w:ascii="仿宋" w:eastAsia="仿宋"/>
          <w:sz w:val="32"/>
          <w:szCs w:val="32"/>
          <w:lang w:val="en-US" w:eastAsia="zh-CN"/>
        </w:rPr>
        <w:t>2009年6月1日作出（2009）苏刑复字第0020号刑事裁定，对其定罪量刑予以核准。</w:t>
      </w:r>
      <w:r>
        <w:rPr>
          <w:rFonts w:hint="eastAsia" w:ascii="仿宋" w:eastAsia="仿宋"/>
          <w:sz w:val="32"/>
          <w:szCs w:val="32"/>
        </w:rPr>
        <w:t>判决发生法律效力后，2009年7月30日交付执行。该犯在死刑缓期二年执行期间没有故意犯罪，江苏省高级人民法院于20</w:t>
      </w:r>
      <w:r>
        <w:rPr>
          <w:rFonts w:hint="eastAsia" w:asci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eastAsia="仿宋"/>
          <w:sz w:val="32"/>
          <w:szCs w:val="32"/>
        </w:rPr>
        <w:t>月</w:t>
      </w:r>
      <w:r>
        <w:rPr>
          <w:rFonts w:hint="eastAsia" w:ascii="仿宋" w:eastAsia="仿宋"/>
          <w:sz w:val="32"/>
          <w:szCs w:val="32"/>
          <w:lang w:val="en-US" w:eastAsia="zh-CN"/>
        </w:rPr>
        <w:t>22</w:t>
      </w:r>
      <w:r>
        <w:rPr>
          <w:rFonts w:hint="eastAsia" w:ascii="仿宋" w:eastAsia="仿宋"/>
          <w:sz w:val="32"/>
          <w:szCs w:val="32"/>
        </w:rPr>
        <w:t>日作出(20</w:t>
      </w:r>
      <w:r>
        <w:rPr>
          <w:rFonts w:hint="eastAsia" w:ascii="仿宋" w:eastAsia="仿宋"/>
          <w:sz w:val="32"/>
          <w:szCs w:val="32"/>
          <w:lang w:val="en-US" w:eastAsia="zh-CN"/>
        </w:rPr>
        <w:t>11</w:t>
      </w:r>
      <w:r>
        <w:rPr>
          <w:rFonts w:hint="eastAsia" w:ascii="仿宋" w:eastAsia="仿宋"/>
          <w:sz w:val="32"/>
          <w:szCs w:val="32"/>
        </w:rPr>
        <w:t>)苏刑执字第04</w:t>
      </w:r>
      <w:r>
        <w:rPr>
          <w:rFonts w:hint="eastAsia" w:ascii="仿宋" w:eastAsia="仿宋"/>
          <w:sz w:val="32"/>
          <w:szCs w:val="32"/>
          <w:lang w:val="en-US" w:eastAsia="zh-CN"/>
        </w:rPr>
        <w:t>40</w:t>
      </w:r>
      <w:r>
        <w:rPr>
          <w:rFonts w:hint="eastAsia" w:ascii="仿宋" w:eastAsia="仿宋"/>
          <w:sz w:val="32"/>
          <w:szCs w:val="32"/>
        </w:rPr>
        <w:t>号刑事裁定，减为无期徒刑，剥夺政治权利终身不变；因确有悔改表现，江苏省高级人民法院于20</w:t>
      </w:r>
      <w:r>
        <w:rPr>
          <w:rFonts w:hint="eastAsia" w:ascii="仿宋" w:eastAsia="仿宋"/>
          <w:sz w:val="32"/>
          <w:szCs w:val="32"/>
          <w:lang w:val="en-US" w:eastAsia="zh-CN"/>
        </w:rPr>
        <w:t>13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eastAsia="仿宋"/>
          <w:sz w:val="32"/>
          <w:szCs w:val="32"/>
        </w:rPr>
        <w:t>月</w:t>
      </w:r>
      <w:r>
        <w:rPr>
          <w:rFonts w:hint="eastAsia" w:asci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eastAsia="仿宋"/>
          <w:sz w:val="32"/>
          <w:szCs w:val="32"/>
        </w:rPr>
        <w:t>日作出(20</w:t>
      </w:r>
      <w:r>
        <w:rPr>
          <w:rFonts w:hint="eastAsia" w:ascii="仿宋" w:eastAsia="仿宋"/>
          <w:sz w:val="32"/>
          <w:szCs w:val="32"/>
          <w:lang w:val="en-US" w:eastAsia="zh-CN"/>
        </w:rPr>
        <w:t>13</w:t>
      </w:r>
      <w:r>
        <w:rPr>
          <w:rFonts w:hint="eastAsia" w:ascii="仿宋" w:eastAsia="仿宋"/>
          <w:sz w:val="32"/>
          <w:szCs w:val="32"/>
        </w:rPr>
        <w:t>)苏刑执字第</w:t>
      </w:r>
      <w:r>
        <w:rPr>
          <w:rFonts w:hint="eastAsia" w:ascii="仿宋" w:eastAsia="仿宋"/>
          <w:sz w:val="32"/>
          <w:szCs w:val="32"/>
          <w:lang w:val="en-US" w:eastAsia="zh-CN"/>
        </w:rPr>
        <w:t>0774</w:t>
      </w:r>
      <w:r>
        <w:rPr>
          <w:rFonts w:hint="eastAsia" w:ascii="仿宋" w:eastAsia="仿宋"/>
          <w:sz w:val="32"/>
          <w:szCs w:val="32"/>
        </w:rPr>
        <w:t>号刑事裁定，减为有期徒刑十八年九个月，刑期自20</w:t>
      </w:r>
      <w:r>
        <w:rPr>
          <w:rFonts w:hint="eastAsia" w:ascii="仿宋" w:eastAsia="仿宋"/>
          <w:sz w:val="32"/>
          <w:szCs w:val="32"/>
          <w:lang w:val="en-US" w:eastAsia="zh-CN"/>
        </w:rPr>
        <w:t>13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eastAsia="仿宋"/>
          <w:sz w:val="32"/>
          <w:szCs w:val="32"/>
        </w:rPr>
        <w:t>月</w:t>
      </w:r>
      <w:r>
        <w:rPr>
          <w:rFonts w:hint="eastAsia" w:asci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eastAsia="仿宋"/>
          <w:sz w:val="32"/>
          <w:szCs w:val="32"/>
        </w:rPr>
        <w:t>日起至20</w:t>
      </w:r>
      <w:r>
        <w:rPr>
          <w:rFonts w:hint="eastAsia" w:ascii="仿宋" w:eastAsia="仿宋"/>
          <w:sz w:val="32"/>
          <w:szCs w:val="32"/>
          <w:lang w:val="en-US" w:eastAsia="zh-CN"/>
        </w:rPr>
        <w:t>32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eastAsia="仿宋"/>
          <w:sz w:val="32"/>
          <w:szCs w:val="32"/>
        </w:rPr>
        <w:t>月</w:t>
      </w:r>
      <w:r>
        <w:rPr>
          <w:rFonts w:hint="eastAsia" w:ascii="仿宋" w:eastAsia="仿宋"/>
          <w:sz w:val="32"/>
          <w:szCs w:val="32"/>
          <w:lang w:val="en-US" w:eastAsia="zh-CN"/>
        </w:rPr>
        <w:t>19</w:t>
      </w:r>
      <w:r>
        <w:rPr>
          <w:rFonts w:hint="eastAsia" w:ascii="仿宋" w:eastAsia="仿宋"/>
          <w:sz w:val="32"/>
          <w:szCs w:val="32"/>
        </w:rPr>
        <w:t>日止，剥夺政治权利改为八年；江苏省无锡市中级人民法院于</w:t>
      </w:r>
      <w:r>
        <w:rPr>
          <w:rFonts w:hint="eastAsia" w:asci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eastAsia="仿宋"/>
          <w:sz w:val="32"/>
          <w:szCs w:val="32"/>
        </w:rPr>
        <w:t>017年</w:t>
      </w:r>
      <w:r>
        <w:rPr>
          <w:rFonts w:hint="eastAsia" w:asci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eastAsia="仿宋"/>
          <w:sz w:val="32"/>
          <w:szCs w:val="32"/>
        </w:rPr>
        <w:t>月2</w:t>
      </w:r>
      <w:r>
        <w:rPr>
          <w:rFonts w:hint="eastAsia" w:asci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eastAsia="仿宋"/>
          <w:sz w:val="32"/>
          <w:szCs w:val="32"/>
        </w:rPr>
        <w:t>日作出（2017）苏02刑更</w:t>
      </w:r>
      <w:r>
        <w:rPr>
          <w:rFonts w:hint="eastAsia" w:ascii="仿宋" w:eastAsia="仿宋"/>
          <w:sz w:val="32"/>
          <w:szCs w:val="32"/>
          <w:lang w:val="en-US" w:eastAsia="zh-CN"/>
        </w:rPr>
        <w:t>3025</w:t>
      </w:r>
      <w:r>
        <w:rPr>
          <w:rFonts w:hint="eastAsia" w:ascii="仿宋" w:eastAsia="仿宋"/>
          <w:sz w:val="32"/>
          <w:szCs w:val="32"/>
        </w:rPr>
        <w:t>号刑事裁定，减去有期徒刑八个月；又于20</w:t>
      </w:r>
      <w:r>
        <w:rPr>
          <w:rFonts w:hint="eastAsia" w:asci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eastAsia="仿宋"/>
          <w:sz w:val="32"/>
          <w:szCs w:val="32"/>
        </w:rPr>
        <w:t>月2</w:t>
      </w:r>
      <w:r>
        <w:rPr>
          <w:rFonts w:hint="eastAsia" w:asci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eastAsia="仿宋"/>
          <w:sz w:val="32"/>
          <w:szCs w:val="32"/>
        </w:rPr>
        <w:t>日作出（20</w:t>
      </w:r>
      <w:r>
        <w:rPr>
          <w:rFonts w:hint="eastAsia" w:asci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eastAsia="仿宋"/>
          <w:sz w:val="32"/>
          <w:szCs w:val="32"/>
        </w:rPr>
        <w:t>）苏02刑更</w:t>
      </w:r>
      <w:r>
        <w:rPr>
          <w:rFonts w:hint="eastAsia" w:ascii="仿宋" w:eastAsia="仿宋"/>
          <w:sz w:val="32"/>
          <w:szCs w:val="32"/>
          <w:lang w:val="en-US" w:eastAsia="zh-CN"/>
        </w:rPr>
        <w:t>272</w:t>
      </w:r>
      <w:r>
        <w:rPr>
          <w:rFonts w:hint="eastAsia" w:ascii="仿宋" w:eastAsia="仿宋"/>
          <w:sz w:val="32"/>
          <w:szCs w:val="32"/>
        </w:rPr>
        <w:t>号刑事裁定，减去有期徒刑八个月，剥夺政治权利八年不变，减刑后的刑期至20</w:t>
      </w:r>
      <w:r>
        <w:rPr>
          <w:rFonts w:hint="eastAsia" w:ascii="仿宋" w:eastAsia="仿宋"/>
          <w:sz w:val="32"/>
          <w:szCs w:val="32"/>
          <w:lang w:val="en-US" w:eastAsia="zh-CN"/>
        </w:rPr>
        <w:t>31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eastAsia="仿宋"/>
          <w:sz w:val="32"/>
          <w:szCs w:val="32"/>
        </w:rPr>
        <w:t>月</w:t>
      </w:r>
      <w:r>
        <w:rPr>
          <w:rFonts w:hint="eastAsia" w:ascii="仿宋" w:eastAsia="仿宋"/>
          <w:sz w:val="32"/>
          <w:szCs w:val="32"/>
          <w:lang w:val="en-US" w:eastAsia="zh-CN"/>
        </w:rPr>
        <w:t>19</w:t>
      </w:r>
      <w:r>
        <w:rPr>
          <w:rFonts w:hint="eastAsia" w:ascii="仿宋" w:eastAsia="仿宋"/>
          <w:sz w:val="32"/>
          <w:szCs w:val="32"/>
        </w:rPr>
        <w:t>日止。</w:t>
      </w:r>
    </w:p>
    <w:p>
      <w:pPr>
        <w:spacing w:line="440" w:lineRule="exact"/>
        <w:ind w:firstLine="640" w:firstLineChars="200"/>
        <w:rPr>
          <w:rFonts w:hint="eastAsia" w:ascii="仿宋" w:eastAsia="仿宋"/>
          <w:sz w:val="32"/>
          <w:szCs w:val="32"/>
          <w:lang w:val="en-US" w:eastAsia="zh-CN"/>
        </w:rPr>
      </w:pPr>
      <w:r>
        <w:rPr>
          <w:rFonts w:hint="eastAsia" w:ascii="仿宋" w:eastAsia="仿宋"/>
          <w:sz w:val="32"/>
          <w:szCs w:val="32"/>
        </w:rPr>
        <w:t>罪犯</w:t>
      </w:r>
      <w:r>
        <w:rPr>
          <w:rFonts w:hint="eastAsia" w:ascii="仿宋" w:eastAsia="仿宋"/>
          <w:sz w:val="32"/>
          <w:szCs w:val="32"/>
          <w:lang w:eastAsia="zh-CN"/>
        </w:rPr>
        <w:t>石得权</w:t>
      </w:r>
      <w:r>
        <w:rPr>
          <w:rFonts w:hint="eastAsia" w:ascii="仿宋" w:eastAsia="仿宋"/>
          <w:sz w:val="32"/>
          <w:szCs w:val="32"/>
        </w:rPr>
        <w:t>，在减刑后能继续认罪悔罪，认真遵守法律法规及监规，接受教育改造；积极参加思想、文化、职业技术教育；积极参加劳动。20</w:t>
      </w:r>
      <w:r>
        <w:rPr>
          <w:rFonts w:hint="eastAsia" w:asci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eastAsia="仿宋"/>
          <w:sz w:val="32"/>
          <w:szCs w:val="32"/>
        </w:rPr>
        <w:t>月、202</w:t>
      </w:r>
      <w:r>
        <w:rPr>
          <w:rFonts w:hint="eastAsia" w:asci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eastAsia="仿宋"/>
          <w:sz w:val="32"/>
          <w:szCs w:val="32"/>
        </w:rPr>
        <w:t>月、202</w:t>
      </w:r>
      <w:r>
        <w:rPr>
          <w:rFonts w:hint="eastAsia" w:asci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eastAsia="仿宋"/>
          <w:sz w:val="32"/>
          <w:szCs w:val="32"/>
        </w:rPr>
        <w:t>月、202</w:t>
      </w:r>
      <w:r>
        <w:rPr>
          <w:rFonts w:hint="eastAsia" w:asci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eastAsia="仿宋"/>
          <w:sz w:val="32"/>
          <w:szCs w:val="32"/>
        </w:rPr>
        <w:t>月、202</w:t>
      </w:r>
      <w:r>
        <w:rPr>
          <w:rFonts w:hint="eastAsia" w:asci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eastAsia="仿宋"/>
          <w:sz w:val="32"/>
          <w:szCs w:val="32"/>
        </w:rPr>
        <w:t>月受到表扬</w:t>
      </w:r>
      <w:r>
        <w:rPr>
          <w:rFonts w:hint="eastAsia" w:ascii="仿宋" w:eastAsia="仿宋"/>
          <w:sz w:val="32"/>
          <w:szCs w:val="32"/>
          <w:lang w:eastAsia="zh-CN"/>
        </w:rPr>
        <w:t>五</w:t>
      </w:r>
      <w:r>
        <w:rPr>
          <w:rFonts w:hint="eastAsia" w:ascii="仿宋" w:eastAsia="仿宋"/>
          <w:sz w:val="32"/>
          <w:szCs w:val="32"/>
        </w:rPr>
        <w:t>次，确有悔改表现。罪犯</w:t>
      </w:r>
      <w:r>
        <w:rPr>
          <w:rFonts w:hint="eastAsia" w:ascii="仿宋" w:eastAsia="仿宋"/>
          <w:sz w:val="32"/>
          <w:szCs w:val="32"/>
          <w:lang w:eastAsia="zh-CN"/>
        </w:rPr>
        <w:t>石得权</w:t>
      </w:r>
      <w:r>
        <w:rPr>
          <w:rFonts w:hint="eastAsia" w:ascii="仿宋" w:eastAsia="仿宋"/>
          <w:sz w:val="32"/>
          <w:szCs w:val="32"/>
        </w:rPr>
        <w:t>，</w:t>
      </w:r>
      <w:r>
        <w:rPr>
          <w:rFonts w:hint="eastAsia" w:ascii="仿宋" w:eastAsia="仿宋"/>
          <w:sz w:val="32"/>
          <w:szCs w:val="32"/>
          <w:lang w:eastAsia="zh-CN"/>
        </w:rPr>
        <w:t>判决执行后所处赔偿附带民事诉讼原告人各项经济损失合计人民币</w:t>
      </w:r>
      <w:r>
        <w:rPr>
          <w:rFonts w:hint="eastAsia" w:ascii="仿宋" w:eastAsia="仿宋"/>
          <w:sz w:val="32"/>
          <w:szCs w:val="32"/>
          <w:lang w:val="en-US" w:eastAsia="zh-CN"/>
        </w:rPr>
        <w:t>118663元已履行，提供淮安市中级人民法院（2009）淮中执字第0023号民事裁定书为证，但该犯</w:t>
      </w:r>
      <w:r>
        <w:rPr>
          <w:rFonts w:hint="eastAsia" w:ascii="仿宋" w:eastAsia="仿宋"/>
          <w:sz w:val="32"/>
          <w:szCs w:val="32"/>
        </w:rPr>
        <w:t>系暴力犯，系</w:t>
      </w:r>
      <w:r>
        <w:rPr>
          <w:rFonts w:hint="eastAsia" w:ascii="仿宋" w:eastAsia="仿宋"/>
          <w:sz w:val="32"/>
          <w:szCs w:val="32"/>
          <w:lang w:eastAsia="zh-CN"/>
        </w:rPr>
        <w:t>死刑缓期执行罪犯</w:t>
      </w:r>
      <w:r>
        <w:rPr>
          <w:rFonts w:hint="eastAsia" w:ascii="仿宋" w:eastAsia="仿宋"/>
          <w:sz w:val="32"/>
          <w:szCs w:val="32"/>
        </w:rPr>
        <w:t>减为有期徒刑后再减刑，应当从严,故对其减刑幅度适当缩减。</w:t>
      </w:r>
      <w:r>
        <w:rPr>
          <w:rFonts w:hint="eastAsia" w:ascii="仿宋" w:eastAsia="仿宋"/>
          <w:sz w:val="32"/>
          <w:szCs w:val="32"/>
          <w:lang w:val="en-US" w:eastAsia="zh-CN"/>
        </w:rPr>
        <w:t xml:space="preserve">  </w:t>
      </w:r>
    </w:p>
    <w:p>
      <w:pPr>
        <w:spacing w:line="440" w:lineRule="exact"/>
        <w:ind w:firstLine="640" w:firstLineChars="200"/>
        <w:rPr>
          <w:rFonts w:hint="eastAsia"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</w:t>
      </w:r>
      <w:r>
        <w:rPr>
          <w:rFonts w:hint="eastAsia" w:ascii="仿宋" w:eastAsia="仿宋"/>
          <w:sz w:val="32"/>
          <w:szCs w:val="32"/>
          <w:lang w:eastAsia="zh-CN"/>
        </w:rPr>
        <w:t>石得权</w:t>
      </w:r>
      <w:r>
        <w:rPr>
          <w:rFonts w:hint="eastAsia" w:ascii="仿宋" w:eastAsia="仿宋"/>
          <w:sz w:val="32"/>
          <w:szCs w:val="32"/>
        </w:rPr>
        <w:t>减去有期徒刑六个月，剥夺政治权利</w:t>
      </w:r>
      <w:r>
        <w:rPr>
          <w:rFonts w:hint="eastAsia" w:ascii="仿宋" w:eastAsia="仿宋"/>
          <w:sz w:val="32"/>
          <w:szCs w:val="32"/>
          <w:lang w:eastAsia="zh-CN"/>
        </w:rPr>
        <w:t>八</w:t>
      </w:r>
      <w:r>
        <w:rPr>
          <w:rFonts w:hint="eastAsia" w:ascii="仿宋" w:eastAsia="仿宋"/>
          <w:sz w:val="32"/>
          <w:szCs w:val="32"/>
        </w:rPr>
        <w:t>年不变。</w:t>
      </w:r>
    </w:p>
    <w:p>
      <w:pPr>
        <w:spacing w:line="56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436"/>
    <w:rsid w:val="00027758"/>
    <w:rsid w:val="000D5404"/>
    <w:rsid w:val="000F4B16"/>
    <w:rsid w:val="00123BFC"/>
    <w:rsid w:val="0021164E"/>
    <w:rsid w:val="002E5521"/>
    <w:rsid w:val="00322E95"/>
    <w:rsid w:val="00365C0D"/>
    <w:rsid w:val="00397CBB"/>
    <w:rsid w:val="003C45BA"/>
    <w:rsid w:val="0046190C"/>
    <w:rsid w:val="00465952"/>
    <w:rsid w:val="004C46CC"/>
    <w:rsid w:val="004E2A51"/>
    <w:rsid w:val="00525EB3"/>
    <w:rsid w:val="00591D91"/>
    <w:rsid w:val="005D3731"/>
    <w:rsid w:val="0062567B"/>
    <w:rsid w:val="0067679C"/>
    <w:rsid w:val="006B5279"/>
    <w:rsid w:val="006D5C0F"/>
    <w:rsid w:val="00727000"/>
    <w:rsid w:val="00744A70"/>
    <w:rsid w:val="00761855"/>
    <w:rsid w:val="007A64B0"/>
    <w:rsid w:val="00814082"/>
    <w:rsid w:val="008907EF"/>
    <w:rsid w:val="00962436"/>
    <w:rsid w:val="009A1169"/>
    <w:rsid w:val="009F16FE"/>
    <w:rsid w:val="00A0518E"/>
    <w:rsid w:val="00AC2395"/>
    <w:rsid w:val="00AE475C"/>
    <w:rsid w:val="00AE6CAB"/>
    <w:rsid w:val="00B7550E"/>
    <w:rsid w:val="00BB47E4"/>
    <w:rsid w:val="00C029B1"/>
    <w:rsid w:val="00D92885"/>
    <w:rsid w:val="00E24165"/>
    <w:rsid w:val="00EA5349"/>
    <w:rsid w:val="00ED4110"/>
    <w:rsid w:val="00F26FA1"/>
    <w:rsid w:val="03C972F8"/>
    <w:rsid w:val="07643EE8"/>
    <w:rsid w:val="0ED90E65"/>
    <w:rsid w:val="140764A6"/>
    <w:rsid w:val="14FC3355"/>
    <w:rsid w:val="170F7F1E"/>
    <w:rsid w:val="1E2A1BC4"/>
    <w:rsid w:val="21FD314B"/>
    <w:rsid w:val="29E456F8"/>
    <w:rsid w:val="39123DD3"/>
    <w:rsid w:val="3AF4493E"/>
    <w:rsid w:val="40BF0215"/>
    <w:rsid w:val="41592E06"/>
    <w:rsid w:val="5CE5388C"/>
    <w:rsid w:val="68B86662"/>
    <w:rsid w:val="6A275FA0"/>
    <w:rsid w:val="6E3A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脚 Char"/>
    <w:link w:val="2"/>
    <w:qFormat/>
    <w:locked/>
    <w:uiPriority w:val="99"/>
    <w:rPr>
      <w:sz w:val="18"/>
    </w:rPr>
  </w:style>
  <w:style w:type="character" w:customStyle="1" w:styleId="7">
    <w:name w:val="页眉 Char"/>
    <w:link w:val="3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142</Words>
  <Characters>810</Characters>
  <Lines>6</Lines>
  <Paragraphs>1</Paragraphs>
  <TotalTime>1</TotalTime>
  <ScaleCrop>false</ScaleCrop>
  <LinksUpToDate>false</LinksUpToDate>
  <CharactersWithSpaces>951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2021-08-24T03:11:00Z</dcterms:created>
  <dc:creator>user</dc:creator>
  <cp:lastModifiedBy>user</cp:lastModifiedBy>
  <dcterms:modified xsi:type="dcterms:W3CDTF">2024-08-27T11:08:46Z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