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both"/>
        <w:textAlignment w:val="auto"/>
        <w:rPr>
          <w:rFonts w:ascii="方正公文黑体" w:eastAsia="方正公文黑体" w:cs="方正公文黑体" w:hAnsi="方正公文黑体" w:hint="eastAsia"/>
          <w:i w:val="0"/>
          <w:iCs w:val="0"/>
          <w:caps w:val="0"/>
          <w:small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方正公文黑体" w:eastAsia="方正公文黑体" w:cs="方正公文黑体" w:hAnsi="方正公文黑体" w:hint="eastAsia"/>
          <w:i w:val="0"/>
          <w:iCs w:val="0"/>
          <w:caps w:val="0"/>
          <w:small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ascii="Times New Roman" w:eastAsia="方正公文黑体" w:cs="Times New Roman" w:hAnsi="Times New Roman"/>
          <w:i w:val="0"/>
          <w:iCs w:val="0"/>
          <w:caps w:val="0"/>
          <w:smallCaps w:val="0"/>
          <w:color w:val="3D3D3D"/>
          <w:spacing w:val="0"/>
          <w:kern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/>
        <w:ind w:left="0" w:right="0"/>
        <w:jc w:val="center"/>
        <w:textAlignment w:val="auto"/>
        <w:rPr>
          <w:rFonts w:ascii="方正公文小标宋" w:eastAsia="方正公文小标宋" w:cs="方正公文小标宋" w:hAnsi="方正公文小标宋" w:hint="eastAsia"/>
          <w:sz w:val="44"/>
          <w:szCs w:val="44"/>
        </w:rPr>
      </w:pPr>
      <w:r>
        <w:rPr>
          <w:rFonts w:ascii="方正公文小标宋" w:eastAsia="方正公文小标宋" w:cs="方正公文小标宋" w:hAnsi="方正公文小标宋" w:hint="eastAsia"/>
          <w:i w:val="0"/>
          <w:iCs w:val="0"/>
          <w:caps w:val="0"/>
          <w:smallCaps w:val="0"/>
          <w:color w:val="3D3D3D"/>
          <w:spacing w:val="0"/>
          <w:kern w:val="0"/>
          <w:sz w:val="44"/>
          <w:szCs w:val="44"/>
          <w:shd w:val="clear" w:color="auto" w:fill="FFFFFF"/>
          <w:lang w:val="en-US" w:eastAsia="zh-CN"/>
        </w:rPr>
        <w:t>青海省知识产权技术调查官推荐表</w:t>
      </w:r>
    </w:p>
    <w:tbl>
      <w:tblPr>
        <w:jc w:val="center"/>
        <w:tblW w:w="93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"/>
        <w:gridCol w:w="1607"/>
        <w:gridCol w:w="706"/>
        <w:gridCol w:w="1577"/>
        <w:gridCol w:w="316"/>
        <w:gridCol w:w="690"/>
        <w:gridCol w:w="1697"/>
        <w:gridCol w:w="1819"/>
      </w:tblGrid>
      <w:tr>
        <w:trPr>
          <w:trHeight w:val="738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both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8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</w:tr>
      <w:t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院校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739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225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225" w:line="300" w:lineRule="exact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  <w:tc>
          <w:tcPr>
            <w:tcW w:w="18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92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现从事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领域</w:t>
            </w:r>
          </w:p>
        </w:tc>
        <w:tc>
          <w:tcPr>
            <w:tcW w:w="3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84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3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</w:tr>
      <w:tr>
        <w:trPr>
          <w:trHeight w:val="891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38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手机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号码</w:t>
            </w:r>
          </w:p>
        </w:tc>
        <w:tc>
          <w:tcPr>
            <w:tcW w:w="35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1317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擅长专业技术领域</w:t>
            </w:r>
          </w:p>
        </w:tc>
        <w:tc>
          <w:tcPr>
            <w:tcW w:w="8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</w:p>
        </w:tc>
      </w:tr>
      <w:tr>
        <w:trPr>
          <w:trHeight w:val="978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职业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</w:rPr>
              <w:t>资格</w:t>
            </w:r>
          </w:p>
        </w:tc>
        <w:tc>
          <w:tcPr>
            <w:tcW w:w="8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left="0" w:right="0" w:firstLine="240"/>
              <w:jc w:val="center"/>
              <w:rPr>
                <w:rFonts w:ascii="方正公文仿宋" w:eastAsia="方正公文仿宋" w:cs="方正公文仿宋" w:hAnsi="方正公文仿宋" w:hint="eastAsia"/>
              </w:rPr>
            </w:pPr>
          </w:p>
        </w:tc>
      </w:tr>
      <w:tr>
        <w:trPr>
          <w:trHeight w:val="3738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 w:hint="eastAsia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4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225" w:afterAutospacing="0"/>
              <w:ind w:right="0"/>
              <w:jc w:val="both"/>
              <w:rPr>
                <w:rFonts w:ascii="方正公文仿宋" w:eastAsia="方正公文仿宋" w:cs="方正公文仿宋" w:hAnsi="方正公文仿宋" w:hint="eastAsia"/>
              </w:rPr>
            </w:pPr>
          </w:p>
        </w:tc>
      </w:tr>
      <w:tr>
        <w:trPr>
          <w:trHeight w:val="256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4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/>
        </w:tc>
      </w:tr>
      <w:tr>
        <w:trPr>
          <w:trHeight w:val="3717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业绩</w:t>
            </w:r>
          </w:p>
        </w:tc>
        <w:tc>
          <w:tcPr>
            <w:tcW w:w="8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</w:tc>
      </w:tr>
      <w:tr>
        <w:trPr>
          <w:trHeight w:val="2482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right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方正公文仿宋" w:eastAsia="方正公文仿宋" w:cs="方正公文仿宋" w:hAnsi="方正公文仿宋"/>
              </w:rPr>
              <w:t>组织人事部门（盖章）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center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Lucida Sans" w:eastAsia="方正公文仿宋" w:cs="方正公文仿宋" w:hAnsi="方正公文仿宋"/>
              </w:rPr>
              <w:t xml:space="preserve">                 </w:t>
            </w:r>
            <w:r>
              <w:rPr>
                <w:rFonts w:ascii="方正公文仿宋" w:eastAsia="方正公文仿宋" w:cs="方正公文仿宋" w:hAnsi="方正公文仿宋"/>
              </w:rPr>
              <w:t>日期：</w:t>
            </w:r>
          </w:p>
        </w:tc>
        <w:tc>
          <w:tcPr>
            <w:tcW w:w="42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center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Lucida Sans" w:eastAsia="方正公文仿宋" w:cs="方正公文仿宋" w:hAnsi="方正公文仿宋"/>
              </w:rPr>
              <w:t xml:space="preserve">                   </w:t>
            </w:r>
            <w:r>
              <w:rPr>
                <w:rFonts w:ascii="方正公文仿宋" w:eastAsia="方正公文仿宋" w:cs="方正公文仿宋" w:hAnsi="方正公文仿宋"/>
              </w:rPr>
              <w:t>纪检部门（盖章）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center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Lucida Sans" w:eastAsia="方正公文仿宋" w:cs="方正公文仿宋" w:hAnsi="方正公文仿宋"/>
              </w:rPr>
              <w:t xml:space="preserve">                </w:t>
            </w:r>
            <w:r>
              <w:rPr>
                <w:rFonts w:ascii="方正公文仿宋" w:eastAsia="方正公文仿宋" w:cs="方正公文仿宋" w:hAnsi="方正公文仿宋"/>
              </w:rPr>
              <w:t>日期：</w:t>
            </w:r>
          </w:p>
        </w:tc>
      </w:tr>
      <w:tr>
        <w:trPr>
          <w:trHeight w:val="2456"/>
        </w:trPr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00" w:lineRule="exact"/>
              <w:ind w:left="0"/>
              <w:jc w:val="center"/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方正公文仿宋" w:eastAsia="方正公文仿宋" w:cs="方正公文仿宋" w:hAnsi="方正公文仿宋"/>
                <w:kern w:val="0"/>
                <w:sz w:val="24"/>
                <w:szCs w:val="24"/>
                <w:lang w:val="en-US" w:eastAsia="zh-CN"/>
              </w:rPr>
              <w:t>所在辖区派出所意见</w:t>
            </w:r>
          </w:p>
        </w:tc>
        <w:tc>
          <w:tcPr>
            <w:tcW w:w="84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rPr>
                <w:rFonts w:ascii="方正公文仿宋" w:eastAsia="方正公文仿宋" w:cs="方正公文仿宋" w:hAnsi="方正公文仿宋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center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Lucida Sans" w:eastAsia="方正公文仿宋" w:cs="方正公文仿宋" w:hAnsi="方正公文仿宋"/>
              </w:rPr>
              <w:t xml:space="preserve">                                                      </w:t>
            </w:r>
            <w:r>
              <w:rPr>
                <w:rFonts w:ascii="方正公文仿宋" w:eastAsia="方正公文仿宋" w:cs="方正公文仿宋" w:hAnsi="方正公文仿宋"/>
              </w:rPr>
              <w:t>（盖章）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225"/>
              <w:jc w:val="center"/>
              <w:rPr>
                <w:rFonts w:ascii="方正公文仿宋" w:eastAsia="方正公文仿宋" w:cs="方正公文仿宋" w:hAnsi="方正公文仿宋"/>
              </w:rPr>
            </w:pPr>
            <w:r>
              <w:rPr>
                <w:rFonts w:ascii="Lucida Sans" w:eastAsia="方正公文仿宋" w:cs="方正公文仿宋" w:hAnsi="方正公文仿宋"/>
              </w:rPr>
              <w:t xml:space="preserve">                                                        </w:t>
            </w:r>
            <w:r>
              <w:rPr>
                <w:rFonts w:ascii="方正公文仿宋" w:eastAsia="方正公文仿宋" w:cs="方正公文仿宋" w:hAnsi="方正公文仿宋"/>
              </w:rPr>
              <w:t>日期：</w:t>
            </w:r>
          </w:p>
        </w:tc>
      </w:tr>
    </w:tbl>
    <w:p>
      <w:pPr>
        <w:rPr>
          <w:rFonts w:ascii="方正公文仿宋" w:eastAsia="方正公文仿宋" w:cs="方正公文仿宋" w:hAnsi="方正公文仿宋" w:hint="eastAsia"/>
          <w:color w:val="3D3D3D"/>
          <w:kern w:val="0"/>
          <w:sz w:val="24"/>
          <w:szCs w:val="24"/>
          <w:shd w:val="clear" w:color="auto" w:fill="FFFFFF"/>
        </w:rPr>
        <w:sectPr>
          <w:footerReference w:type="default" r:id="rId2"/>
          <w:footerReference w:type="even" r:id="rId3"/>
          <w:footerReference w:type="first" r:id="rId4"/>
          <w:pgSz w:w="11907" w:h="16840"/>
          <w:pgMar w:top="2155" w:right="1474" w:bottom="1985" w:left="1588" w:header="851" w:footer="992" w:gutter="0"/>
          <w:pg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pgBorders>
          <w:pgNumType w:fmt="numberInDash" w:start="1"/>
          <w:cols w:num="1" w:space="0"/>
          <w:titlePg/>
          <w:docGrid w:type="lines" w:linePitch="312" w:charSpace="0"/>
        </w:sectPr>
      </w:pPr>
      <w:r>
        <w:rPr>
          <w:rFonts w:ascii="方正公文仿宋" w:eastAsia="方正公文仿宋" w:cs="方正公文仿宋" w:hAnsi="方正公文仿宋" w:hint="eastAsia"/>
          <w:i w:val="0"/>
          <w:iCs w:val="0"/>
          <w:caps w:val="0"/>
          <w:smallCap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/>
        </w:rPr>
        <w:t>备注：单位推荐只要求填写所在单位意见；个人自荐需填写</w:t>
      </w:r>
      <w:r>
        <w:rPr>
          <w:rFonts w:ascii="方正公文仿宋" w:eastAsia="方正公文仿宋" w:cs="方正公文仿宋" w:hAnsi="方正公文仿宋"/>
          <w:i w:val="0"/>
          <w:iCs w:val="0"/>
          <w:caps w:val="0"/>
          <w:smallCaps w:val="0"/>
          <w:color w:val="3D3D3D"/>
          <w:spacing w:val="0"/>
          <w:kern w:val="0"/>
          <w:sz w:val="24"/>
          <w:szCs w:val="24"/>
          <w:shd w:val="clear" w:color="auto" w:fill="FFFFFF"/>
          <w:lang w:val="en-US" w:eastAsia="zh-CN"/>
        </w:rPr>
        <w:t>所在辖区</w:t>
      </w:r>
      <w:r>
        <w:rPr>
          <w:rFonts w:ascii="方正公文仿宋" w:eastAsia="方正公文仿宋" w:cs="方正公文仿宋" w:hAnsi="方正公文仿宋" w:hint="eastAsia"/>
          <w:color w:val="3D3D3D"/>
          <w:kern w:val="0"/>
          <w:sz w:val="24"/>
          <w:szCs w:val="24"/>
          <w:shd w:val="clear" w:color="auto" w:fill="FFFFFF"/>
        </w:rPr>
        <w:t>派出所意见</w:t>
      </w:r>
      <w:r>
        <w:rPr>
          <w:rFonts w:ascii="方正公文仿宋" w:eastAsia="方正公文仿宋" w:cs="方正公文仿宋" w:hAnsi="方正公文仿宋"/>
          <w:color w:val="3D3D3D"/>
          <w:kern w:val="0"/>
          <w:sz w:val="24"/>
          <w:szCs w:val="24"/>
          <w:shd w:val="clear" w:color="auto" w:fill="FFFFFF"/>
        </w:rPr>
        <w:t>。</w:t>
      </w:r>
    </w:p>
    <w:p>
      <w:pPr>
        <w:tabs>
          <w:tab w:val="left" w:pos="100"/>
        </w:tabs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公文黑体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小标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方正公文仿宋">
    <w:panose1 w:val="02000500000000000000"/>
    <w:charset w:val="86"/>
    <w:family w:val="script"/>
    <w:pitch w:val="variable"/>
    <w:sig w:usb0="A00002BF" w:usb1="38CF7CFA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宋体">
    <w:altName w:val="方正仿宋简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DejaVu Sans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方正黑体简体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rPr>
        <w:rFonts w:ascii="Times New Roman" w:cs="Times New Roman" w:hAnsi="Times New Roman"/>
        <w:sz w:val="28"/>
        <w:szCs w:val="28"/>
      </w:rPr>
    </w:pPr>
    <w:r>
      <w:rPr>
        <w:rStyle w:val="42"/>
        <w:rFonts w:ascii="Times New Roman" w:cs="Times New Roman" w:hAnsi="Times New Roman"/>
        <w:sz w:val="28"/>
        <w:szCs w:val="28"/>
      </w:rPr>
      <w:fldChar w:fldCharType="begin"/>
    </w:r>
    <w:r>
      <w:rPr>
        <w:rStyle w:val="42"/>
        <w:rFonts w:ascii="Times New Roman" w:cs="Times New Roman" w:hAnsi="Times New Roman"/>
        <w:sz w:val="28"/>
        <w:szCs w:val="28"/>
      </w:rPr>
      <w:instrText>Page</w:instrText>
    </w:r>
    <w:r>
      <w:rPr>
        <w:rStyle w:val="42"/>
        <w:rFonts w:ascii="Times New Roman" w:cs="Times New Roman" w:hAnsi="Times New Roman"/>
        <w:sz w:val="28"/>
        <w:szCs w:val="28"/>
      </w:rPr>
      <w:fldChar w:fldCharType="separate"/>
    </w:r>
    <w:r>
      <w:rPr>
        <w:rStyle w:val="42"/>
        <w:rFonts w:ascii="Times New Roman" w:cs="Times New Roman" w:hAnsi="Times New Roman"/>
        <w:sz w:val="28"/>
        <w:szCs w:val="28"/>
      </w:rPr>
      <w:t>— 2 —</w:t>
    </w:r>
    <w:r>
      <w:rPr>
        <w:rStyle w:val="42"/>
        <w:rFonts w:ascii="Times New Roman" w:cs="Times New Roman" w:hAnsi="Times New Roman"/>
        <w:sz w:val="28"/>
        <w:szCs w:val="28"/>
      </w:rPr>
      <w:fldChar w:fldCharType="end"/>
    </w:r>
  </w:p>
  <w:p>
    <w:pPr>
      <w:pStyle w:val="33"/>
      <w:tabs>
        <w:tab w:val="center" w:pos="4153"/>
        <w:tab w:val="right" w:pos="8307"/>
      </w:tabs>
      <w:ind w:right="360" w:firstLine="360"/>
      <w:rPr>
        <w:rStyle w:val="42"/>
      </w:rPr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framePr w:w="0" w:hRule="auto" w:wrap="around" w:vAnchor="text" w:hAnchor="margin" w:xAlign="right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  <w:ind w:right="360" w:firstLine="360"/>
    </w:pPr>
    <w:r>
      <w:rPr>
        <w:rStyle w:val="42"/>
      </w:rPr>
      <w:fldChar w:fldCharType="begin"/>
    </w:r>
    <w:r>
      <w:rPr>
        <w:rStyle w:val="42"/>
      </w:rPr>
      <w:instrText>Page</w:instrText>
    </w:r>
    <w:r>
      <w:rPr>
        <w:rStyle w:val="42"/>
      </w:rPr>
      <w:fldChar w:fldCharType="separate"/>
    </w:r>
    <w:r>
      <w:rPr>
        <w:rStyle w:val="42"/>
        <w:rFonts w:hint="eastAsia"/>
      </w:rPr>
      <w:t>— 1 —</w:t>
    </w:r>
    <w:r>
      <w:rPr>
        <w:rStyle w:val="42"/>
      </w:rPr>
      <w:fldChar w:fldCharType="end"/>
    </w:r>
  </w:p>
  <w:p>
    <w:pPr>
      <w:pStyle w:val="33"/>
      <w:tabs>
        <w:tab w:val="center" w:pos="4153"/>
        <w:tab w:val="right" w:pos="8307"/>
      </w:tabs>
      <w:ind w:right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3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</w:p>
  <w:p>
    <w:pPr>
      <w:pStyle w:val="33"/>
      <w:tabs>
        <w:tab w:val="center" w:pos="4153"/>
        <w:tab w:val="right" w:pos="8307"/>
      </w:tabs>
      <w:ind w:right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5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33">
    <w:name w:val="footer"/>
    <w:basedOn w:val="0"/>
    <w:next w:val="16"/>
    <w:pPr>
      <w:widowControl w:val="0"/>
      <w:tabs>
        <w:tab w:val="center" w:pos="4153"/>
        <w:tab w:val="right" w:pos="8307"/>
      </w:tabs>
      <w:snapToGrid w:val="0"/>
      <w:jc w:val="left"/>
    </w:pPr>
    <w:rPr>
      <w:rFonts w:ascii="Calibri" w:eastAsia="宋体" w:cs="Arial" w:hAnsi="Calibri"/>
      <w:kern w:val="2"/>
      <w:sz w:val="18"/>
      <w:szCs w:val="18"/>
      <w:lang w:val="en-US" w:eastAsia="zh-CN" w:bidi="ar-SA"/>
    </w:rPr>
  </w:style>
  <w:style w:type="character" w:styleId="42">
    <w:name w:val="page number"/>
    <w:basedOn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 pgNumType="\* ArabicDash2"/>
    <sectPr/>
  </customProps>
</customData>
</file>

<file path=customXml/itemProps1.xml><?xml version="1.0" encoding="utf-8"?>
<ds:datastoreItem xmlns:ds="http://schemas.openxmlformats.org/officeDocument/2006/customXml" ds:itemID="{35B94BEC-DD3E-48E0-9263-3BCFEDC21E49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3</Pages>
  <Words>0</Words>
  <Characters>324</Characters>
  <Lines>0</Lines>
  <Paragraphs>5</Paragraphs>
  <CharactersWithSpaces>433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uos</cp:lastModifiedBy>
  <cp:revision>1</cp:revision>
  <dcterms:created xsi:type="dcterms:W3CDTF">2021-05-08T07:28:00Z</dcterms:created>
  <dcterms:modified xsi:type="dcterms:W3CDTF">2024-10-28T00:34:45Z</dcterms:modified>
</cp:coreProperties>
</file>