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罪犯邓聪，男，2001年10月22日出生，汉族，广西壮族自治区崇左市江州区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广西壮族自治区崇左市江州区人民法院于2022年6月9日作出（2022）桂1402刑初56号刑事判决，以被告人邓聪犯抢劫罪，判处有期徒刑四年，并处罚金人民币三万元。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于2022年9月13日交付执行。执行期间刑期未变动，现刑期至2025年10月13日止。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本次减刑考核期自2022年9月至2024年5月止，期间该犯在计分考核中累计获得3个表扬，财产性判项已履行完毕。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12B5576"/>
    <w:rsid w:val="039F6662"/>
    <w:rsid w:val="03E33523"/>
    <w:rsid w:val="04F0283F"/>
    <w:rsid w:val="06BF3B0A"/>
    <w:rsid w:val="071C3BA1"/>
    <w:rsid w:val="074E78C0"/>
    <w:rsid w:val="075B7699"/>
    <w:rsid w:val="0777D826"/>
    <w:rsid w:val="08297DCE"/>
    <w:rsid w:val="084B6C70"/>
    <w:rsid w:val="0A757BD1"/>
    <w:rsid w:val="0AD7B2BC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561236D"/>
    <w:rsid w:val="165D3D53"/>
    <w:rsid w:val="168D3F87"/>
    <w:rsid w:val="1769484A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0E4810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6FF81C9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CD51365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2FD4F66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21692C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597537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EEC71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2024-11-05T08:11:14Z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0A4ADAFAA6A7449E95AEA9F8965F1288</vt:lpwstr>
  </property>
</Properties>
</file>