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10D" w:rsidRPr="00DD281F" w:rsidRDefault="003F410D" w:rsidP="00DD281F">
      <w:pPr>
        <w:jc w:val="center"/>
        <w:rPr>
          <w:rFonts w:ascii="黑体" w:eastAsia="黑体" w:hAnsi="黑体" w:cs="Times New Roman"/>
          <w:b/>
          <w:bCs/>
          <w:sz w:val="44"/>
          <w:szCs w:val="44"/>
        </w:rPr>
      </w:pP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提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请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减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刑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建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议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书</w:t>
      </w:r>
    </w:p>
    <w:p w:rsidR="003F410D" w:rsidRPr="009C49B9" w:rsidRDefault="003F410D" w:rsidP="009C49B9">
      <w:pPr>
        <w:jc w:val="center"/>
        <w:rPr>
          <w:rFonts w:ascii="华文中宋" w:eastAsia="华文中宋" w:hAnsi="华文中宋" w:cs="Times New Roman"/>
          <w:b/>
          <w:bCs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202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年雁南监狱减（</w:t>
      </w:r>
      <w:r>
        <w:rPr>
          <w:rFonts w:ascii="仿宋_GB2312" w:eastAsia="仿宋_GB2312" w:hAnsi="仿宋" w:cs="仿宋_GB2312" w:hint="eastAsia"/>
          <w:sz w:val="32"/>
          <w:szCs w:val="32"/>
        </w:rPr>
        <w:t>有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）字第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2</w:t>
      </w:r>
      <w:r w:rsidR="00703399">
        <w:rPr>
          <w:rFonts w:ascii="仿宋_GB2312" w:eastAsia="仿宋_GB2312" w:hAnsi="仿宋" w:cs="仿宋_GB2312" w:hint="eastAsia"/>
          <w:sz w:val="32"/>
          <w:szCs w:val="32"/>
        </w:rPr>
        <w:t>40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号</w:t>
      </w:r>
    </w:p>
    <w:p w:rsidR="00703399" w:rsidRPr="00703399" w:rsidRDefault="00703399" w:rsidP="00703399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703399">
        <w:rPr>
          <w:rFonts w:ascii="仿宋_GB2312" w:eastAsia="仿宋_GB2312" w:hAnsi="仿宋" w:cs="仿宋_GB2312" w:hint="eastAsia"/>
          <w:sz w:val="32"/>
          <w:szCs w:val="32"/>
        </w:rPr>
        <w:t>罪犯邵坤，男，1983年5月11日出生，汉族，高中文化，湖南省长沙市雨花区人，住湖南省长沙市雨花区井弯子街道办事处赤岗岭社区香樟路115号1栋4门508房。现押湖南省雁南监狱服刑。</w:t>
      </w:r>
    </w:p>
    <w:p w:rsidR="00703399" w:rsidRPr="00703399" w:rsidRDefault="00703399" w:rsidP="00703399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703399">
        <w:rPr>
          <w:rFonts w:ascii="仿宋_GB2312" w:eastAsia="仿宋_GB2312" w:hAnsi="仿宋" w:cs="仿宋_GB2312" w:hint="eastAsia"/>
          <w:sz w:val="32"/>
          <w:szCs w:val="32"/>
        </w:rPr>
        <w:t>湖南省长沙市中级人民法院于2015年11月23日作出(2015)长中刑一初字第00082号刑事判决，认定被告人邵坤犯故意伤害罪，判处有期徒刑十三年。刑期自2015年1月27日起至2028年1月26日止，2016年1月29日交付执行。</w:t>
      </w:r>
    </w:p>
    <w:p w:rsidR="00703399" w:rsidRPr="00703399" w:rsidRDefault="00703399" w:rsidP="00703399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703399">
        <w:rPr>
          <w:rFonts w:ascii="仿宋_GB2312" w:eastAsia="仿宋_GB2312" w:hAnsi="仿宋" w:cs="仿宋_GB2312" w:hint="eastAsia"/>
          <w:sz w:val="32"/>
          <w:szCs w:val="32"/>
        </w:rPr>
        <w:t>服刑期间执行刑期变动情况：2018年6月29日经湖南省衡阳市中级人民法院(2018)湘04刑更1126号刑事裁定减刑九个月；2020年7月22日经湖南省衡阳市中级人民法院(2020)湘04刑更672号刑事裁定减刑八个月；2022年8月29日经湖南省衡阳市中级人民法院(2022)湘04刑更1096号刑事裁定减刑五个月。服刑期至2026年3月26日止。</w:t>
      </w:r>
    </w:p>
    <w:p w:rsidR="00703399" w:rsidRPr="00703399" w:rsidRDefault="00703399" w:rsidP="00703399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703399">
        <w:rPr>
          <w:rFonts w:ascii="仿宋_GB2312" w:eastAsia="仿宋_GB2312" w:hAnsi="仿宋" w:cs="仿宋_GB2312" w:hint="eastAsia"/>
          <w:sz w:val="32"/>
          <w:szCs w:val="32"/>
        </w:rPr>
        <w:t>该犯在刑罚执行期间确有悔改表现，具体事实如下：</w:t>
      </w:r>
    </w:p>
    <w:p w:rsidR="00703399" w:rsidRPr="00703399" w:rsidRDefault="00703399" w:rsidP="00703399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703399">
        <w:rPr>
          <w:rFonts w:ascii="仿宋_GB2312" w:eastAsia="仿宋_GB2312" w:hAnsi="仿宋" w:cs="仿宋_GB2312" w:hint="eastAsia"/>
          <w:sz w:val="32"/>
          <w:szCs w:val="32"/>
        </w:rPr>
        <w:t>罪犯邵坤自2022年8月减刑以来能认罪悔罪，服从管教；认真遵守法律法规及监规，接受教育改造；积极参加思想、文化、职业技术教育；积极参加劳动，服从安排，遵守劳动纪律，</w:t>
      </w:r>
      <w:r w:rsidRPr="00703399">
        <w:rPr>
          <w:rFonts w:ascii="仿宋_GB2312" w:eastAsia="仿宋_GB2312" w:hAnsi="仿宋" w:cs="仿宋_GB2312" w:hint="eastAsia"/>
          <w:sz w:val="32"/>
          <w:szCs w:val="32"/>
        </w:rPr>
        <w:lastRenderedPageBreak/>
        <w:t>坚守劳动岗位，努力完成劳动任务，综合改造表现较好，被评为2023年度监狱改造积极分子。截止2024年6月30日共计表扬五次余147分。该犯无财产性判项。根据该犯情形，减刑间隔已从严四个多月，减刑幅度从严一个月。上述事实，有罪犯认罪悔罪书、罪犯评审鉴定表、罪犯考核奖惩统计台账、罪犯奖惩审核表、罪犯减刑评议书等材料证实。</w:t>
      </w:r>
    </w:p>
    <w:p w:rsidR="003F410D" w:rsidRPr="002D7ED3" w:rsidRDefault="00703399" w:rsidP="00703399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703399">
        <w:rPr>
          <w:rFonts w:ascii="仿宋_GB2312" w:eastAsia="仿宋_GB2312" w:hAnsi="仿宋" w:cs="仿宋_GB2312" w:hint="eastAsia"/>
          <w:sz w:val="32"/>
          <w:szCs w:val="32"/>
        </w:rPr>
        <w:t>综上所述，该犯在刑罚执行期间，确有悔改表现，依照《中华人民共和国刑事诉讼法》第二百七十三条第二款和《中华人民共和国刑法》</w:t>
      </w:r>
      <w:r>
        <w:rPr>
          <w:rFonts w:ascii="仿宋_GB2312" w:eastAsia="仿宋_GB2312" w:hAnsi="仿宋" w:cs="仿宋_GB2312" w:hint="eastAsia"/>
          <w:sz w:val="32"/>
          <w:szCs w:val="32"/>
        </w:rPr>
        <w:t>第七十八条之规定，建议对罪犯邵坤予以减刑八个月。特提请审核裁定</w:t>
      </w:r>
      <w:r w:rsidR="003F410D" w:rsidRPr="002D7ED3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3F410D" w:rsidRPr="005E4051" w:rsidRDefault="003F410D" w:rsidP="00C53DE6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 xml:space="preserve">     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此致</w:t>
      </w:r>
    </w:p>
    <w:p w:rsidR="003F410D" w:rsidRPr="005E4051" w:rsidRDefault="003F410D" w:rsidP="00C53DE6">
      <w:pPr>
        <w:ind w:firstLineChars="100" w:firstLine="320"/>
        <w:rPr>
          <w:rFonts w:ascii="仿宋_GB2312" w:eastAsia="仿宋_GB2312" w:hAnsi="仿宋" w:cs="Times New Roman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" w:cs="仿宋_GB2312" w:hint="eastAsia"/>
          <w:sz w:val="32"/>
          <w:szCs w:val="32"/>
        </w:rPr>
        <w:t>衡阳市中级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人民法院</w:t>
      </w:r>
    </w:p>
    <w:p w:rsidR="003F410D" w:rsidRPr="005E4051" w:rsidRDefault="003F410D" w:rsidP="00DD281F">
      <w:pPr>
        <w:wordWrap w:val="0"/>
        <w:jc w:val="right"/>
        <w:rPr>
          <w:rFonts w:ascii="仿宋_GB2312" w:eastAsia="仿宋_GB2312" w:hAnsi="仿宋" w:cs="Times New Roman"/>
          <w:sz w:val="32"/>
          <w:szCs w:val="32"/>
        </w:rPr>
      </w:pPr>
    </w:p>
    <w:p w:rsidR="003F410D" w:rsidRPr="005E4051" w:rsidRDefault="003F410D" w:rsidP="00DD281F">
      <w:pPr>
        <w:wordWrap w:val="0"/>
        <w:ind w:right="300"/>
        <w:jc w:val="right"/>
        <w:rPr>
          <w:rFonts w:ascii="仿宋_GB2312" w:eastAsia="仿宋_GB2312" w:hAnsi="仿宋" w:cs="仿宋_GB2312"/>
          <w:sz w:val="32"/>
          <w:szCs w:val="32"/>
        </w:rPr>
      </w:pPr>
      <w:r w:rsidRPr="005E4051">
        <w:rPr>
          <w:rFonts w:ascii="仿宋_GB2312" w:eastAsia="仿宋_GB2312" w:hAnsi="仿宋" w:cs="仿宋_GB2312" w:hint="eastAsia"/>
          <w:sz w:val="32"/>
          <w:szCs w:val="32"/>
        </w:rPr>
        <w:t>湖南省雁南监狱</w:t>
      </w:r>
      <w:r w:rsidRPr="005E4051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3F410D" w:rsidRPr="005E4051" w:rsidRDefault="003F410D" w:rsidP="00DD281F">
      <w:pPr>
        <w:ind w:right="300"/>
        <w:jc w:val="right"/>
        <w:rPr>
          <w:rFonts w:ascii="仿宋_GB2312" w:eastAsia="仿宋_GB2312" w:hAnsi="仿宋" w:cs="Times New Roman"/>
          <w:sz w:val="32"/>
          <w:szCs w:val="32"/>
        </w:rPr>
      </w:pPr>
      <w:r w:rsidRPr="005E4051">
        <w:rPr>
          <w:rFonts w:ascii="仿宋_GB2312" w:eastAsia="仿宋_GB2312" w:hAnsi="仿宋" w:cs="仿宋_GB2312"/>
          <w:sz w:val="32"/>
          <w:szCs w:val="32"/>
        </w:rPr>
        <w:t>202</w:t>
      </w:r>
      <w:r>
        <w:rPr>
          <w:rFonts w:ascii="仿宋_GB2312" w:eastAsia="仿宋_GB2312" w:hAnsi="仿宋" w:cs="仿宋_GB2312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10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月</w:t>
      </w:r>
      <w:r>
        <w:rPr>
          <w:rFonts w:ascii="仿宋_GB2312" w:eastAsia="仿宋_GB2312" w:hAnsi="仿宋" w:cs="仿宋_GB2312"/>
          <w:sz w:val="32"/>
          <w:szCs w:val="32"/>
        </w:rPr>
        <w:t>2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5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日</w:t>
      </w:r>
    </w:p>
    <w:sectPr w:rsidR="003F410D" w:rsidRPr="005E4051" w:rsidSect="00782D6A">
      <w:pgSz w:w="11906" w:h="16838"/>
      <w:pgMar w:top="2098" w:right="1587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623" w:rsidRDefault="00A70623" w:rsidP="00DD281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70623" w:rsidRDefault="00A70623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623" w:rsidRDefault="00A70623" w:rsidP="00DD281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70623" w:rsidRDefault="00A70623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6A4"/>
    <w:rsid w:val="00007DBA"/>
    <w:rsid w:val="00021179"/>
    <w:rsid w:val="00036C5D"/>
    <w:rsid w:val="00037606"/>
    <w:rsid w:val="00047A60"/>
    <w:rsid w:val="000D4FC5"/>
    <w:rsid w:val="000E1D49"/>
    <w:rsid w:val="000E3730"/>
    <w:rsid w:val="00103BD8"/>
    <w:rsid w:val="00104878"/>
    <w:rsid w:val="001241D3"/>
    <w:rsid w:val="00132599"/>
    <w:rsid w:val="00136DB5"/>
    <w:rsid w:val="001438A5"/>
    <w:rsid w:val="001446A4"/>
    <w:rsid w:val="00156750"/>
    <w:rsid w:val="00164B56"/>
    <w:rsid w:val="00167287"/>
    <w:rsid w:val="00167E1C"/>
    <w:rsid w:val="00182F81"/>
    <w:rsid w:val="001B38C8"/>
    <w:rsid w:val="001B3F3A"/>
    <w:rsid w:val="001C2E48"/>
    <w:rsid w:val="001C52E7"/>
    <w:rsid w:val="001C6340"/>
    <w:rsid w:val="001D7239"/>
    <w:rsid w:val="001E0ACB"/>
    <w:rsid w:val="001E311C"/>
    <w:rsid w:val="001F6BF6"/>
    <w:rsid w:val="00210A97"/>
    <w:rsid w:val="00215AD3"/>
    <w:rsid w:val="00217F63"/>
    <w:rsid w:val="00224074"/>
    <w:rsid w:val="002473D6"/>
    <w:rsid w:val="002514CC"/>
    <w:rsid w:val="0027617C"/>
    <w:rsid w:val="0027753F"/>
    <w:rsid w:val="00286ECD"/>
    <w:rsid w:val="0029332B"/>
    <w:rsid w:val="002A126C"/>
    <w:rsid w:val="002C7538"/>
    <w:rsid w:val="002D0316"/>
    <w:rsid w:val="002D7ED3"/>
    <w:rsid w:val="00315FCF"/>
    <w:rsid w:val="00317378"/>
    <w:rsid w:val="00324DCF"/>
    <w:rsid w:val="00361C85"/>
    <w:rsid w:val="003B5DEF"/>
    <w:rsid w:val="003B6C09"/>
    <w:rsid w:val="003F0801"/>
    <w:rsid w:val="003F410D"/>
    <w:rsid w:val="00407B47"/>
    <w:rsid w:val="00422572"/>
    <w:rsid w:val="00433597"/>
    <w:rsid w:val="00435AAC"/>
    <w:rsid w:val="00437F3B"/>
    <w:rsid w:val="004531BF"/>
    <w:rsid w:val="00454073"/>
    <w:rsid w:val="00455048"/>
    <w:rsid w:val="00455BCD"/>
    <w:rsid w:val="00467172"/>
    <w:rsid w:val="00477E95"/>
    <w:rsid w:val="00486993"/>
    <w:rsid w:val="00490799"/>
    <w:rsid w:val="0049172F"/>
    <w:rsid w:val="004939E8"/>
    <w:rsid w:val="004A3B81"/>
    <w:rsid w:val="004B644C"/>
    <w:rsid w:val="004C0AC5"/>
    <w:rsid w:val="004E0894"/>
    <w:rsid w:val="004E4EF4"/>
    <w:rsid w:val="005004C2"/>
    <w:rsid w:val="00501C13"/>
    <w:rsid w:val="0058422F"/>
    <w:rsid w:val="00590CF8"/>
    <w:rsid w:val="005967E3"/>
    <w:rsid w:val="005E4051"/>
    <w:rsid w:val="00625C8A"/>
    <w:rsid w:val="00626DE6"/>
    <w:rsid w:val="00642CF5"/>
    <w:rsid w:val="00644DFC"/>
    <w:rsid w:val="00650714"/>
    <w:rsid w:val="00650E30"/>
    <w:rsid w:val="00661659"/>
    <w:rsid w:val="00663B0D"/>
    <w:rsid w:val="00673AF5"/>
    <w:rsid w:val="00684808"/>
    <w:rsid w:val="0069269C"/>
    <w:rsid w:val="006B2191"/>
    <w:rsid w:val="006F5557"/>
    <w:rsid w:val="00703399"/>
    <w:rsid w:val="00704E7C"/>
    <w:rsid w:val="00710FE1"/>
    <w:rsid w:val="0071621B"/>
    <w:rsid w:val="00723277"/>
    <w:rsid w:val="00737F24"/>
    <w:rsid w:val="007434AF"/>
    <w:rsid w:val="00743769"/>
    <w:rsid w:val="00745CE2"/>
    <w:rsid w:val="00765E21"/>
    <w:rsid w:val="00782D6A"/>
    <w:rsid w:val="00782F18"/>
    <w:rsid w:val="007C668F"/>
    <w:rsid w:val="007D1D70"/>
    <w:rsid w:val="0081198A"/>
    <w:rsid w:val="00823C07"/>
    <w:rsid w:val="008326C0"/>
    <w:rsid w:val="008559C7"/>
    <w:rsid w:val="0086503C"/>
    <w:rsid w:val="008665A7"/>
    <w:rsid w:val="008751DD"/>
    <w:rsid w:val="008814F3"/>
    <w:rsid w:val="00883793"/>
    <w:rsid w:val="008926D3"/>
    <w:rsid w:val="008C3860"/>
    <w:rsid w:val="008E7ED1"/>
    <w:rsid w:val="00910385"/>
    <w:rsid w:val="00911DEE"/>
    <w:rsid w:val="009123A0"/>
    <w:rsid w:val="009224B4"/>
    <w:rsid w:val="009336FD"/>
    <w:rsid w:val="00955F32"/>
    <w:rsid w:val="00982788"/>
    <w:rsid w:val="00991E27"/>
    <w:rsid w:val="009B337B"/>
    <w:rsid w:val="009C49B9"/>
    <w:rsid w:val="009C76DF"/>
    <w:rsid w:val="009D71CF"/>
    <w:rsid w:val="009E70B3"/>
    <w:rsid w:val="00A056F5"/>
    <w:rsid w:val="00A47195"/>
    <w:rsid w:val="00A70623"/>
    <w:rsid w:val="00A7104A"/>
    <w:rsid w:val="00A923AB"/>
    <w:rsid w:val="00A956FF"/>
    <w:rsid w:val="00AA0A3A"/>
    <w:rsid w:val="00AA7240"/>
    <w:rsid w:val="00AF5DF6"/>
    <w:rsid w:val="00B05BC7"/>
    <w:rsid w:val="00B25790"/>
    <w:rsid w:val="00B27008"/>
    <w:rsid w:val="00B35157"/>
    <w:rsid w:val="00B466D5"/>
    <w:rsid w:val="00B63E29"/>
    <w:rsid w:val="00BB173B"/>
    <w:rsid w:val="00BB2FF8"/>
    <w:rsid w:val="00BC652B"/>
    <w:rsid w:val="00BD1014"/>
    <w:rsid w:val="00BD7568"/>
    <w:rsid w:val="00BE4115"/>
    <w:rsid w:val="00BE4A92"/>
    <w:rsid w:val="00C116F2"/>
    <w:rsid w:val="00C177E1"/>
    <w:rsid w:val="00C517BF"/>
    <w:rsid w:val="00C53DE6"/>
    <w:rsid w:val="00C90DAD"/>
    <w:rsid w:val="00C92925"/>
    <w:rsid w:val="00CC00C0"/>
    <w:rsid w:val="00CE1614"/>
    <w:rsid w:val="00CE3D56"/>
    <w:rsid w:val="00CF3064"/>
    <w:rsid w:val="00D16C5B"/>
    <w:rsid w:val="00D20039"/>
    <w:rsid w:val="00D31ECE"/>
    <w:rsid w:val="00D3351F"/>
    <w:rsid w:val="00D617F2"/>
    <w:rsid w:val="00D6340F"/>
    <w:rsid w:val="00D65CA0"/>
    <w:rsid w:val="00D66235"/>
    <w:rsid w:val="00D74272"/>
    <w:rsid w:val="00DC787A"/>
    <w:rsid w:val="00DD0F51"/>
    <w:rsid w:val="00DD281F"/>
    <w:rsid w:val="00DF2282"/>
    <w:rsid w:val="00DF7D51"/>
    <w:rsid w:val="00E04212"/>
    <w:rsid w:val="00E55D63"/>
    <w:rsid w:val="00E56492"/>
    <w:rsid w:val="00E649FD"/>
    <w:rsid w:val="00E74C89"/>
    <w:rsid w:val="00E766A3"/>
    <w:rsid w:val="00E83C89"/>
    <w:rsid w:val="00E855CA"/>
    <w:rsid w:val="00E94573"/>
    <w:rsid w:val="00E95F33"/>
    <w:rsid w:val="00EA0565"/>
    <w:rsid w:val="00ED1E84"/>
    <w:rsid w:val="00EE5893"/>
    <w:rsid w:val="00F17BA2"/>
    <w:rsid w:val="00F2378F"/>
    <w:rsid w:val="00F241AE"/>
    <w:rsid w:val="00F2563F"/>
    <w:rsid w:val="00F46950"/>
    <w:rsid w:val="00F46F7E"/>
    <w:rsid w:val="00F751C3"/>
    <w:rsid w:val="00FA2A26"/>
    <w:rsid w:val="00FA6B9B"/>
    <w:rsid w:val="00FB7424"/>
    <w:rsid w:val="00FC4F5C"/>
    <w:rsid w:val="00FE5BEF"/>
    <w:rsid w:val="00FF2D81"/>
    <w:rsid w:val="15932785"/>
    <w:rsid w:val="3A8F305F"/>
    <w:rsid w:val="5CBF4B9A"/>
    <w:rsid w:val="70EF70C2"/>
    <w:rsid w:val="759447C5"/>
    <w:rsid w:val="7D900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D6A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82D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782D6A"/>
    <w:rPr>
      <w:kern w:val="2"/>
      <w:sz w:val="18"/>
      <w:szCs w:val="18"/>
    </w:rPr>
  </w:style>
  <w:style w:type="paragraph" w:styleId="a4">
    <w:name w:val="header"/>
    <w:basedOn w:val="a"/>
    <w:link w:val="Char0"/>
    <w:uiPriority w:val="99"/>
    <w:rsid w:val="00782D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782D6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121</Words>
  <Characters>696</Characters>
  <Application>Microsoft Office Word</Application>
  <DocSecurity>0</DocSecurity>
  <Lines>5</Lines>
  <Paragraphs>1</Paragraphs>
  <ScaleCrop>false</ScaleCrop>
  <Company>Sky123.Org</Company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 请 减 刑 建 议 书</dc:title>
  <dc:subject/>
  <dc:creator>Administrator</dc:creator>
  <cp:keywords/>
  <dc:description/>
  <cp:lastModifiedBy>Administrator</cp:lastModifiedBy>
  <cp:revision>7</cp:revision>
  <dcterms:created xsi:type="dcterms:W3CDTF">2012-12-31T16:34:00Z</dcterms:created>
  <dcterms:modified xsi:type="dcterms:W3CDTF">2002-01-14T23:59:00Z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