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江苏省无锡监狱</w:t>
      </w:r>
    </w:p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宋体" w:hAnsi="宋体"/>
          <w:b/>
          <w:sz w:val="44"/>
          <w:szCs w:val="44"/>
        </w:rPr>
        <w:t>提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请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减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刑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建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议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</w:rPr>
        <w:t>4）苏锡狱减建字第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735</w:t>
      </w:r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许建林，男，1980年10月14日出生于江苏省昆山市，公民身份号码320583198010147110，汉族，大专文化，原住江苏省昆山市淀山湖镇石墩花园8号。曾因犯合同诈骗罪，于2012年被江苏省昆山市人民法院判处有期徒刑三年六个月。现服刑于江苏省无锡监狱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 江苏省昆山市人民法院于2019年11月15日作出（2019）苏 0583刑初1069号刑事判决，认定被告人许建林犯盗窃罪，判处有期徒刑五年八个月，并处罚金人民币一万元；犯诈骗罪，判处有期徒刑五年八个月，并处罚金人民币一万元；决定执行有期徒刑十年三个月，并处罚金人民币二万元，责令退赔被害人经济损失，刑期自2018年8月20日起至2028年11月19日止。判决发生法律效力后， 2019年12月23日交付执行。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罪犯许建林，在服刑期间能</w:t>
      </w:r>
      <w:r>
        <w:rPr>
          <w:rFonts w:hint="eastAsia" w:ascii="仿宋" w:hAnsi="仿宋" w:eastAsia="仿宋" w:cs="宋体"/>
          <w:sz w:val="30"/>
          <w:szCs w:val="30"/>
        </w:rPr>
        <w:t>认罪悔罪；认真遵守法律法规及监规，接受教育改造；积极参加思想、文化、职业技术教育；积极参加劳动。</w:t>
      </w:r>
      <w:r>
        <w:rPr>
          <w:rFonts w:hint="eastAsia" w:ascii="仿宋" w:hAnsi="仿宋" w:eastAsia="仿宋"/>
          <w:sz w:val="30"/>
          <w:szCs w:val="30"/>
        </w:rPr>
        <w:t>2020年12月、2021年6月、 2021年12月、2022年6月、2022年11月、2023年5月、2023年10月、2024年3月、2024年9月受到表扬九次，确有悔改表现。判处罚金人民币二万元</w:t>
      </w:r>
      <w:r>
        <w:rPr>
          <w:rFonts w:hint="eastAsia" w:ascii="仿宋" w:hAnsi="仿宋" w:eastAsia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/>
          <w:sz w:val="30"/>
          <w:szCs w:val="30"/>
        </w:rPr>
        <w:t>责令退赔被害人经济损失终结本次执行，</w:t>
      </w:r>
      <w:r>
        <w:rPr>
          <w:rFonts w:hint="eastAsia" w:ascii="仿宋" w:hAnsi="仿宋" w:eastAsia="仿宋"/>
          <w:sz w:val="30"/>
          <w:szCs w:val="30"/>
          <w:lang w:eastAsia="zh-CN"/>
        </w:rPr>
        <w:t>已履行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40810元，</w:t>
      </w:r>
      <w:r>
        <w:rPr>
          <w:rFonts w:hint="eastAsia" w:ascii="仿宋" w:hAnsi="仿宋" w:eastAsia="仿宋"/>
          <w:sz w:val="30"/>
          <w:szCs w:val="30"/>
        </w:rPr>
        <w:t>有昆山市人民法院于2020年9月4日作出的（2020）苏0583执5122号执行裁定书</w:t>
      </w:r>
      <w:r>
        <w:rPr>
          <w:rFonts w:hint="eastAsia" w:ascii="仿宋" w:hAnsi="仿宋" w:eastAsia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2020年12月16日开具的发票及中国农业银行2024年7月29日的电子回单</w:t>
      </w:r>
      <w:r>
        <w:rPr>
          <w:rFonts w:hint="eastAsia" w:ascii="仿宋" w:hAnsi="仿宋" w:eastAsia="仿宋"/>
          <w:sz w:val="30"/>
          <w:szCs w:val="30"/>
        </w:rPr>
        <w:t>为证，提供昆山市淀山湖镇社会治理和社会事业局于2023年4月6日开具的困难证明。罪犯许建林属累犯，系财产性判项未全部履行，应当从严,故对其减刑幅度适当缩减。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为此，根据《中华人民共和国监狱法》第二十九条、《中华人民共和国刑法》第七十八条第一款、《中华人民共和国刑事诉讼法》第二百七十三条第二款、《关于加强减刑、假释案件实质化审理的意见》之规定，建议对罪犯</w:t>
      </w:r>
      <w:r>
        <w:rPr>
          <w:rFonts w:hint="eastAsia" w:ascii="仿宋" w:hAnsi="仿宋" w:eastAsia="仿宋"/>
          <w:sz w:val="30"/>
          <w:szCs w:val="30"/>
        </w:rPr>
        <w:t>许建林减去有期徒刑六个月</w:t>
      </w:r>
      <w:r>
        <w:rPr>
          <w:rFonts w:hint="eastAsia" w:ascii="仿宋" w:hAnsi="仿宋" w:eastAsia="仿宋" w:cs="Times New Roman"/>
          <w:sz w:val="30"/>
          <w:szCs w:val="30"/>
        </w:rPr>
        <w:t>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snapToGrid w:val="0"/>
        <w:spacing w:line="500" w:lineRule="exact"/>
        <w:ind w:right="-527"/>
        <w:jc w:val="right"/>
        <w:rPr>
          <w:rFonts w:hint="eastAsia" w:ascii="仿宋" w:hAnsi="仿宋" w:eastAsia="仿宋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/>
          <w:kern w:val="0"/>
          <w:sz w:val="32"/>
          <w:szCs w:val="32"/>
          <w:lang w:eastAsia="zh-CN"/>
        </w:rPr>
        <w:t>二〇二四年十二月二日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D26E55"/>
    <w:rsid w:val="42D2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2024-12-02T19:33:00Z</dcterms:created>
  <dc:creator>陆晓晖(3219409)</dc:creator>
  <cp:lastModifiedBy>陆晓晖(3219409)</cp:lastModifiedBy>
  <dcterms:modified xsi:type="dcterms:W3CDTF">2024-12-02T19:33:48Z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