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593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姚柳柳</w:t>
      </w:r>
      <w:r>
        <w:rPr>
          <w:rFonts w:hint="eastAsia" w:ascii="新宋体" w:hAnsi="新宋体" w:eastAsia="新宋体"/>
          <w:sz w:val="30"/>
          <w:szCs w:val="30"/>
          <w:u w:val="none"/>
        </w:rPr>
        <w:t>，男，1975年3月29日出生于江苏省南通市，公民身份号码320625197503293674，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初中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文化，原住江苏省南通市海门区临江镇介云村11组12-1号。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default" w:ascii="新宋体" w:hAnsi="新宋体" w:eastAsia="新宋体"/>
          <w:sz w:val="30"/>
          <w:szCs w:val="30"/>
          <w:u w:val="none"/>
          <w:lang w:val="en-US"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江苏省南通市海门区人民法院于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24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日作出(2021)苏0684刑初82号刑事判决，认定被告人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姚柳柳</w:t>
      </w:r>
      <w:r>
        <w:rPr>
          <w:rFonts w:hint="eastAsia" w:ascii="新宋体" w:hAnsi="新宋体" w:eastAsia="新宋体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诈骗</w:t>
      </w:r>
      <w:r>
        <w:rPr>
          <w:rFonts w:hint="eastAsia" w:ascii="新宋体" w:hAnsi="新宋体" w:eastAsia="新宋体"/>
          <w:sz w:val="30"/>
          <w:szCs w:val="30"/>
          <w:u w:val="none"/>
        </w:rPr>
        <w:t>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十一</w:t>
      </w:r>
      <w:r>
        <w:rPr>
          <w:rFonts w:hint="eastAsia" w:ascii="新宋体" w:hAnsi="新宋体" w:eastAsia="新宋体"/>
          <w:sz w:val="30"/>
          <w:szCs w:val="30"/>
          <w:u w:val="none"/>
        </w:rPr>
        <w:t>年；并处罚金人民币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十万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，继续追缴犯罪所得人民币七十二万三千元发还各被害人</w:t>
      </w:r>
      <w:r>
        <w:rPr>
          <w:rFonts w:hint="eastAsia" w:ascii="新宋体" w:hAnsi="新宋体" w:eastAsia="新宋体"/>
          <w:sz w:val="30"/>
          <w:szCs w:val="30"/>
          <w:u w:val="none"/>
        </w:rPr>
        <w:t>。该犯不服，提出上诉，江苏省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南通市</w:t>
      </w:r>
      <w:r>
        <w:rPr>
          <w:rFonts w:hint="eastAsia" w:ascii="新宋体" w:hAnsi="新宋体" w:eastAsia="新宋体"/>
          <w:sz w:val="30"/>
          <w:szCs w:val="30"/>
          <w:u w:val="none"/>
        </w:rPr>
        <w:t>中级人民法院于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14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06</w:t>
      </w:r>
      <w:r>
        <w:rPr>
          <w:rFonts w:hint="eastAsia" w:ascii="新宋体" w:hAnsi="新宋体" w:eastAsia="新宋体"/>
          <w:sz w:val="30"/>
          <w:szCs w:val="30"/>
          <w:u w:val="none"/>
        </w:rPr>
        <w:t>刑终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276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号刑事裁定，驳回上诉，维持原判，刑期自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2020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27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2031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26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日止。判决发生法律效力后，2021年9月27日交付执行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。因该犯财产性判项未履行，且考核期内月均消费超过全监平均消费水平，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2024年第三批次监狱对其暂缓报请减刑。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70C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姚柳柳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10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2023年4月、2023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2024年2月、2024年7月</w:t>
      </w:r>
      <w:r>
        <w:rPr>
          <w:rFonts w:hint="eastAsia" w:ascii="新宋体" w:hAnsi="新宋体" w:eastAsia="新宋体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六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罚金人民币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十万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、追缴犯罪所得人民币七十二万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三千元共履行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1700元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中国农业银行网上银行电子回单1张（编号：32417338090561066575），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有江苏省南通市海门区人民法院的回函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1份、（2021）苏0684执3605号之二执行裁定书1份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姚柳柳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属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财产性判项未全部履行，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应当从严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姚柳柳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六个月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E56C0"/>
    <w:rsid w:val="1D5E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2024-09-25T07:22:00Z</dcterms:created>
  <dc:creator>ds-case18</dc:creator>
  <cp:lastModifiedBy>ds-case18</cp:lastModifiedBy>
  <dcterms:modified xsi:type="dcterms:W3CDTF">2024-09-25T07:24:04Z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