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747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罪犯刁云飞，男，1985年4月16日生，公民身份号码341227198504162035，汉族，高中文化，原住安徽省利辛县孙集镇宋寨村刁小庄34-1户。现服刑于江苏省丁山监狱。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 xml:space="preserve"> 江苏省苏州市吴江区人民法院于2022年3月4日作出（2022）苏0509刑初83号刑事判决，认定被告人刁云飞犯诈骗罪，判处有期徒刑三年十个月，并处罚金人民币二万元，刑期自2021年10月11日起至2025年8月10日止。判决发生法律效力后，2022年8月11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罪犯刁云飞，在服刑期间能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2023年4月、2023年9月、2024年2月受到表扬三次，确有悔改表现，</w:t>
      </w:r>
      <w:r>
        <w:rPr>
          <w:rFonts w:hint="eastAsia" w:ascii="新宋体" w:hAnsi="新宋体" w:eastAsia="新宋体"/>
          <w:color w:val="000000"/>
          <w:sz w:val="30"/>
          <w:szCs w:val="30"/>
        </w:rPr>
        <w:t>判处罚金人民币二万元已履行</w:t>
      </w:r>
      <w:r>
        <w:rPr>
          <w:rFonts w:hint="eastAsia" w:ascii="新宋体" w:hAnsi="新宋体" w:eastAsia="新宋体"/>
          <w:color w:val="C00000"/>
          <w:sz w:val="30"/>
          <w:szCs w:val="30"/>
        </w:rPr>
        <w:t>，</w:t>
      </w:r>
      <w:r>
        <w:rPr>
          <w:rFonts w:hint="eastAsia" w:ascii="新宋体" w:hAnsi="新宋体" w:eastAsia="新宋体"/>
          <w:sz w:val="30"/>
          <w:szCs w:val="30"/>
        </w:rPr>
        <w:t>有江苏省罚没款收据1张（编号：0005161510）,有江苏省苏州市吴江区人民法院出具的结案通知书1份。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为此，根据《中华人民共和国刑事诉讼法》第二百七十三条第二款之规定，建议对罪犯刁云飞减去有期徒刑八个月。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A2DE1"/>
    <w:rsid w:val="158A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2024-09-25T07:47:00Z</dcterms:created>
  <dc:creator>13</dc:creator>
  <cp:lastModifiedBy>13</cp:lastModifiedBy>
  <dcterms:modified xsi:type="dcterms:W3CDTF">2024-09-25T07:47:43Z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