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674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罪犯丁磊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1987年3月24日出生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公民身份号码320682198703240018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大专文化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原户籍地江苏省如皋市如城街道怡年街道怡年路118号101幢1室，原住如皋市如城街道皋南新村213栋503室。现服刑于江苏省丁山监狱。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江苏省如皋市人民法院于2022年4月7日作出（2022）苏0682刑初164号刑事判决，认定被告人丁磊犯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诈骗</w:t>
      </w:r>
      <w:r>
        <w:rPr>
          <w:rFonts w:hint="eastAsia" w:ascii="新宋体" w:hAnsi="新宋体" w:eastAsia="新宋体"/>
          <w:sz w:val="30"/>
          <w:szCs w:val="30"/>
        </w:rPr>
        <w:t>罪，判处有期徒刑十年六个月，并处罚金人民币十五万元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，责令</w:t>
      </w:r>
      <w:r>
        <w:rPr>
          <w:rFonts w:hint="eastAsia" w:ascii="新宋体" w:hAnsi="新宋体" w:eastAsia="新宋体"/>
          <w:sz w:val="30"/>
          <w:szCs w:val="30"/>
        </w:rPr>
        <w:t>退赔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</w:t>
      </w:r>
      <w:r>
        <w:rPr>
          <w:rFonts w:hint="eastAsia" w:ascii="新宋体" w:hAnsi="新宋体" w:eastAsia="新宋体"/>
          <w:sz w:val="30"/>
          <w:szCs w:val="30"/>
        </w:rPr>
        <w:t>被害人八十六万四千五百二十元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刑期自2021年12月9日起至2032年6月8日止。判决发生法律效力后，2022年6月19日交付执行。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罪犯丁磊，在服刑期间能认罪悔罪；认真遵守法律法规及监规，接受教育改造；积极参加思想、文化、职业技术教育；积极参加劳动，努力完成劳动任务。2023年2月、2023年7月、2023年1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</w:rPr>
        <w:t>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次，确有悔改表现。判处罚金人民币十五万元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，责令</w:t>
      </w:r>
      <w:r>
        <w:rPr>
          <w:rFonts w:hint="eastAsia" w:ascii="新宋体" w:hAnsi="新宋体" w:eastAsia="新宋体"/>
          <w:sz w:val="30"/>
          <w:szCs w:val="30"/>
        </w:rPr>
        <w:t>退赔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</w:t>
      </w:r>
      <w:r>
        <w:rPr>
          <w:rFonts w:hint="eastAsia" w:ascii="新宋体" w:hAnsi="新宋体" w:eastAsia="新宋体"/>
          <w:sz w:val="30"/>
          <w:szCs w:val="30"/>
        </w:rPr>
        <w:t>被害人八十六万四千五百二十元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5000元</w:t>
      </w:r>
      <w:r>
        <w:rPr>
          <w:rFonts w:hint="eastAsia" w:ascii="新宋体" w:hAnsi="新宋体" w:eastAsia="新宋体"/>
          <w:sz w:val="30"/>
          <w:szCs w:val="30"/>
        </w:rPr>
        <w:t>，有江苏省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如皋市</w:t>
      </w:r>
      <w:r>
        <w:rPr>
          <w:rFonts w:hint="eastAsia" w:ascii="新宋体" w:hAnsi="新宋体" w:eastAsia="新宋体"/>
          <w:sz w:val="30"/>
          <w:szCs w:val="30"/>
        </w:rPr>
        <w:t>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执行</w:t>
      </w:r>
      <w:r>
        <w:rPr>
          <w:rFonts w:hint="eastAsia" w:ascii="新宋体" w:hAnsi="新宋体" w:eastAsia="新宋体"/>
          <w:sz w:val="30"/>
          <w:szCs w:val="30"/>
        </w:rPr>
        <w:t>裁定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书</w:t>
      </w:r>
      <w:r>
        <w:rPr>
          <w:rFonts w:hint="eastAsia" w:ascii="新宋体" w:hAnsi="新宋体" w:eastAsia="新宋体"/>
          <w:sz w:val="30"/>
          <w:szCs w:val="30"/>
        </w:rPr>
        <w:t>1份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</w:rPr>
        <w:t>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</w:rPr>
        <w:t>苏068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</w:rPr>
        <w:t>执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1921</w:t>
      </w:r>
      <w:r>
        <w:rPr>
          <w:rFonts w:hint="eastAsia" w:ascii="新宋体" w:hAnsi="新宋体" w:eastAsia="新宋体"/>
          <w:sz w:val="30"/>
          <w:szCs w:val="30"/>
        </w:rPr>
        <w:t>号之二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</w:t>
      </w:r>
      <w:r>
        <w:rPr>
          <w:rFonts w:hint="eastAsia" w:ascii="新宋体" w:hAnsi="新宋体" w:eastAsia="新宋体"/>
          <w:sz w:val="30"/>
          <w:szCs w:val="30"/>
        </w:rPr>
        <w:t>有中国农业银行网上银行电子回单1份（</w:t>
      </w:r>
      <w:r>
        <w:rPr>
          <w:rFonts w:hint="eastAsia" w:ascii="新宋体" w:hAnsi="新宋体" w:eastAsia="新宋体"/>
          <w:sz w:val="30"/>
          <w:szCs w:val="30"/>
          <w:highlight w:val="none"/>
        </w:rPr>
        <w:t>编号：324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18079091085726699</w:t>
      </w:r>
      <w:r>
        <w:rPr>
          <w:rFonts w:hint="eastAsia" w:ascii="新宋体" w:hAnsi="新宋体" w:eastAsia="新宋体"/>
          <w:sz w:val="30"/>
          <w:szCs w:val="30"/>
        </w:rPr>
        <w:t>）。罪犯丁磊财产性判项未全部履行，应当从严，故对其减刑幅度适当缩减。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为此，根据《中华人民共和国刑事诉讼法》第二百七十三条第二款之规定，建议对罪犯丁磊减去有期徒刑七个月。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  <w:sectPr>
          <w:pgSz w:w="11907" w:h="16840"/>
          <w:pgMar w:top="820" w:right="2110" w:bottom="1440" w:left="1597" w:header="851" w:footer="992" w:gutter="0"/>
          <w:paperSrc w:first="15" w:other="15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snapToGrid w:val="0"/>
        <w:spacing w:line="460" w:lineRule="exact"/>
        <w:ind w:right="-77"/>
        <w:jc w:val="both"/>
        <w:rPr>
          <w:rFonts w:hint="eastAsia" w:ascii="新宋体" w:hAnsi="新宋体" w:eastAsia="新宋体"/>
          <w:bCs/>
          <w:sz w:val="30"/>
          <w:szCs w:val="30"/>
          <w:lang w:eastAsia="zh-CN"/>
        </w:rPr>
      </w:pPr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73423DB"/>
    <w:rsid w:val="68213B52"/>
    <w:rsid w:val="6A14438C"/>
    <w:rsid w:val="6A407AEE"/>
    <w:rsid w:val="6AB00D35"/>
    <w:rsid w:val="6BDD3C85"/>
    <w:rsid w:val="6D100773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2024-09-24T07:00:26Z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