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（2024）苏丁狱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减建字</w:t>
      </w:r>
      <w:r>
        <w:rPr>
          <w:rFonts w:hint="eastAsia" w:ascii="新宋体" w:hAnsi="新宋体" w:eastAsia="新宋体"/>
          <w:sz w:val="30"/>
          <w:szCs w:val="30"/>
        </w:rPr>
        <w:t>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742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罪犯李奇，男，1996年8月8日生，公民身份号码</w:t>
      </w:r>
      <w:r>
        <w:rPr>
          <w:rFonts w:ascii="新宋体" w:hAnsi="新宋体" w:eastAsia="新宋体"/>
          <w:sz w:val="30"/>
          <w:szCs w:val="30"/>
        </w:rPr>
        <w:t>220112199608083653</w:t>
      </w:r>
      <w:r>
        <w:rPr>
          <w:rFonts w:hint="eastAsia" w:ascii="新宋体" w:hAnsi="新宋体" w:eastAsia="新宋体"/>
          <w:sz w:val="30"/>
          <w:szCs w:val="30"/>
        </w:rPr>
        <w:t>，汉族，初中文化，原户籍地吉林省长春市双阳区山河街道万宝村裴家街屯。现服刑于江苏省丁山监狱。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江苏省南京市栖霞区人民法院于2023年2月3日作出(2022)苏0113刑初379号刑事判决，认定被告人李奇犯容留、介绍卖淫罪，判处有期徒刑二年九个月，并处罚金人民币九万元，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继续</w:t>
      </w:r>
      <w:r>
        <w:rPr>
          <w:rFonts w:hint="eastAsia" w:ascii="新宋体" w:hAnsi="新宋体" w:eastAsia="新宋体"/>
          <w:sz w:val="30"/>
          <w:szCs w:val="30"/>
        </w:rPr>
        <w:t>追缴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被告人的</w:t>
      </w:r>
      <w:r>
        <w:rPr>
          <w:rFonts w:hint="eastAsia" w:ascii="新宋体" w:hAnsi="新宋体" w:eastAsia="新宋体"/>
          <w:sz w:val="30"/>
          <w:szCs w:val="30"/>
        </w:rPr>
        <w:t>违法所得人民币四万二千元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，上缴国库</w:t>
      </w:r>
      <w:r>
        <w:rPr>
          <w:rFonts w:hint="eastAsia" w:ascii="新宋体" w:hAnsi="新宋体" w:eastAsia="新宋体"/>
          <w:sz w:val="30"/>
          <w:szCs w:val="30"/>
        </w:rPr>
        <w:t>。刑期自2022年11月21日起至2025年8月20日止。判决发生法律效力后2023年3月23日交付执行。</w:t>
      </w:r>
    </w:p>
    <w:p>
      <w:pPr>
        <w:pStyle w:val="4"/>
        <w:spacing w:line="460" w:lineRule="exact"/>
        <w:ind w:right="-506" w:rightChars="-241" w:firstLine="675" w:firstLineChars="225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罪犯李奇，在服刑期间能</w:t>
      </w:r>
      <w:r>
        <w:rPr>
          <w:rFonts w:hint="eastAsia" w:ascii="新宋体" w:hAnsi="新宋体" w:eastAsia="新宋体" w:cs="宋体"/>
          <w:sz w:val="30"/>
          <w:szCs w:val="30"/>
        </w:rPr>
        <w:t>认罪悔罪；认真遵守法律法规及监规，接受教育改造；积极参加思想、文化、职业技术教育；积极参加劳动，努力完成劳动任务。</w:t>
      </w:r>
      <w:r>
        <w:rPr>
          <w:rFonts w:hint="eastAsia" w:ascii="新宋体" w:hAnsi="新宋体" w:eastAsia="新宋体"/>
          <w:sz w:val="30"/>
          <w:szCs w:val="30"/>
        </w:rPr>
        <w:t>2023年12月、2024年5月受到表扬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二</w:t>
      </w:r>
      <w:r>
        <w:rPr>
          <w:rFonts w:hint="eastAsia" w:ascii="新宋体" w:hAnsi="新宋体" w:eastAsia="新宋体"/>
          <w:sz w:val="30"/>
          <w:szCs w:val="30"/>
        </w:rPr>
        <w:t>次，确有悔改表现。判处罚金人民币九万元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、</w:t>
      </w:r>
      <w:r>
        <w:rPr>
          <w:rFonts w:hint="eastAsia" w:ascii="新宋体" w:hAnsi="新宋体" w:eastAsia="新宋体"/>
          <w:sz w:val="30"/>
          <w:szCs w:val="30"/>
        </w:rPr>
        <w:t>追缴违法所得人民币四万二千元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均</w:t>
      </w:r>
      <w:r>
        <w:rPr>
          <w:rFonts w:hint="eastAsia" w:ascii="新宋体" w:hAnsi="新宋体" w:eastAsia="新宋体"/>
          <w:sz w:val="30"/>
          <w:szCs w:val="30"/>
        </w:rPr>
        <w:t>已履行，有江苏省南京市栖霞区人民法院出具的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（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2024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）苏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0113执1828号</w:t>
      </w:r>
      <w:r>
        <w:rPr>
          <w:rFonts w:hint="eastAsia" w:ascii="新宋体" w:hAnsi="新宋体" w:eastAsia="新宋体"/>
          <w:sz w:val="30"/>
          <w:szCs w:val="30"/>
        </w:rPr>
        <w:t>结案通知书1份。</w:t>
      </w:r>
    </w:p>
    <w:p>
      <w:pPr>
        <w:pStyle w:val="4"/>
        <w:tabs>
          <w:tab w:val="left" w:pos="5054"/>
        </w:tabs>
        <w:spacing w:line="460" w:lineRule="exact"/>
        <w:ind w:right="-506" w:rightChars="-241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为此，根据《中华人民共和国刑事诉讼法》第二百七十三条第二款之规定，建议对罪犯李奇减去有期徒刑八个月。</w:t>
      </w:r>
    </w:p>
    <w:p>
      <w:pPr>
        <w:pStyle w:val="3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sz w:val="30"/>
          <w:szCs w:val="30"/>
        </w:rPr>
      </w:pPr>
      <w:r>
        <w:rPr>
          <w:rFonts w:ascii="新宋体" w:hAnsi="新宋体" w:eastAsia="新宋体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  <w:lang w:eastAsia="zh-CN"/>
        </w:rPr>
      </w:pPr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2024年9月18日</w:t>
      </w:r>
    </w:p>
    <w:p>
      <w:pPr>
        <w:snapToGrid w:val="0"/>
        <w:spacing w:line="5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B55343"/>
    <w:rsid w:val="262A3D05"/>
    <w:rsid w:val="275434DD"/>
    <w:rsid w:val="6FB316B4"/>
    <w:rsid w:val="7BCF1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iPriority="99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unhideWhenUsed/>
    <w:qFormat/>
    <w:uiPriority w:val="99"/>
    <w:pPr>
      <w:ind w:left="800" w:leftChars="800"/>
    </w:pPr>
  </w:style>
  <w:style w:type="paragraph" w:styleId="3">
    <w:name w:val="Salutation"/>
    <w:basedOn w:val="1"/>
    <w:next w:val="1"/>
    <w:qFormat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qFormat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2024-09-24T06:24:39Z</dcterms:created>
  <dc:creator>ds-case11</dc:creator>
  <cp:lastModifiedBy>吴骁(wuxiao)</cp:lastModifiedBy>
  <dcterms:modified xsi:type="dcterms:W3CDTF">2024-09-24T06:26:27Z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