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  <w:lang w:eastAsia="zh-CN"/>
        </w:rPr>
        <w:t>（2024）苏丁狱减建字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678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罪犯马贤中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1988年4月22日出生，公民身份号码320382198804228310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初中文化，原住江苏省邳州市八路镇八路村马堂2号。现服刑于江苏省丁山监狱。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江苏省南京市建邺区人民法院于2021年1月12日作出（2020）苏0105刑初226号刑事判决，认定被告人马贤中犯组织卖淫罪，判处有期徒刑十年四个月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并处罚金人民币十万元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涉案组织卖淫罪的违法所得继续予以追缴。该犯的同案犯不服，提出上诉，江苏省南京市中级人民法院于2021年4月20日作出（2021）苏01刑终374号刑事裁定，准许同案犯撤回上诉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刑期自2020年5月15日起至2030年9月14日止。判决发生法律效力后，2021年7月16日交付执行。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马贤中，在服刑期间能认罪悔罪；认真遵守法律法规及监规，接受教育改造；积极参加思想、文化、职业技术教育；积极参加劳动，努力完成劳动任务。2022年3月、2023年2月、2023年7月、2024年1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五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次，确有悔改表现。判处罚金人民币十万元，涉案组织卖淫罪的违法所得继续予以追缴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5421元（扣划该犯名下网络资金130元，司法拍卖三被告人手机得款2591元，该犯提取大账履行2700元）</w:t>
      </w:r>
      <w:r>
        <w:rPr>
          <w:rFonts w:hint="eastAsia" w:ascii="新宋体" w:hAnsi="新宋体" w:eastAsia="新宋体"/>
          <w:sz w:val="30"/>
          <w:szCs w:val="30"/>
        </w:rPr>
        <w:t>，有江苏省南京市建邺区人民法院出具的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执行</w:t>
      </w:r>
      <w:r>
        <w:rPr>
          <w:rFonts w:hint="eastAsia" w:ascii="新宋体" w:hAnsi="新宋体" w:eastAsia="新宋体"/>
          <w:sz w:val="30"/>
          <w:szCs w:val="30"/>
        </w:rPr>
        <w:t>裁定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书</w:t>
      </w:r>
      <w:r>
        <w:rPr>
          <w:rFonts w:hint="eastAsia" w:ascii="新宋体" w:hAnsi="新宋体" w:eastAsia="新宋体"/>
          <w:sz w:val="30"/>
          <w:szCs w:val="30"/>
        </w:rPr>
        <w:t>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2022苏0105执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9303</w:t>
      </w:r>
      <w:r>
        <w:rPr>
          <w:rFonts w:hint="eastAsia" w:ascii="新宋体" w:hAnsi="新宋体" w:eastAsia="新宋体"/>
          <w:sz w:val="30"/>
          <w:szCs w:val="30"/>
        </w:rPr>
        <w:t>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有中国农业银行网上银行电子回单1份（编号：32417386133424413106）。罪犯马贤中财产性判项未全部履行，应当从严，且属九类涉恶罪名犯罪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为此，根据《中华人民共和国刑事诉讼法》第二百七十三条第二款之规定，建议对罪犯马贤中减去有期徒刑六个月。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31800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2024-09-24T07:08:34Z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