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3C" w:rsidRDefault="00E37B3C" w:rsidP="00E37B3C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E37B3C" w:rsidRDefault="00E37B3C" w:rsidP="00E37B3C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E37B3C" w:rsidRDefault="00E37B3C" w:rsidP="00E37B3C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字第568号</w:t>
      </w:r>
    </w:p>
    <w:p w:rsidR="00E37B3C" w:rsidRDefault="00E37B3C" w:rsidP="00E37B3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罪犯高迪，男，1987年7月20日出生于江苏省泗洪县，公民身份号码321324198707201818，汉族，初中文化，原户籍地宿迁市泗洪县城头乡林业二场48号，原住泰兴市金丽都养生会所内。现服刑于江苏省丁山监狱。</w:t>
      </w:r>
    </w:p>
    <w:p w:rsidR="00E37B3C" w:rsidRDefault="00E37B3C" w:rsidP="00E37B3C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江苏省泰兴市人民法院于2021年11月13日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(2021)苏1283刑初62号刑事判决，认定被告人高迪犯组织卖淫罪，判处有期徒刑七年六个月，并处罚金人民币五十五万元、责令退出违法所得人民币二十五万元。该犯不服，提出上诉，江苏省泰州市中级人民法院于2022年2月28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（2021）苏12刑终140号刑事判决，维持初审对被告人高迪的判决部分，刑期自2020年4月30日起至2027年10月29日止。判决发生法律效力后，2022年6月19日交付执行。</w:t>
      </w:r>
    </w:p>
    <w:p w:rsidR="00E37B3C" w:rsidRDefault="00E37B3C" w:rsidP="00E37B3C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罪犯高迪，在服刑期间能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2023年2月、2023年7月、2023年12月、2024年5月受到表扬四次，确有悔改表现。判处罚金人民币55万、责令退出违法所得25万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共履行</w:t>
      </w:r>
      <w:proofErr w:type="gramEnd"/>
      <w:r>
        <w:rPr>
          <w:rFonts w:ascii="新宋体" w:eastAsia="新宋体" w:hAnsi="新宋体" w:hint="eastAsia"/>
          <w:sz w:val="30"/>
          <w:szCs w:val="30"/>
        </w:rPr>
        <w:t>4800元，有汇款单1张（编号：32418733678730602562）,有江苏省泰兴市人民法院出具的执行裁定书1份（（2022）苏1283执1754号之三）。罪犯高迪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属财产性判</w:t>
      </w:r>
      <w:proofErr w:type="gramEnd"/>
      <w:r>
        <w:rPr>
          <w:rFonts w:ascii="新宋体" w:eastAsia="新宋体" w:hAnsi="新宋体" w:hint="eastAsia"/>
          <w:sz w:val="30"/>
          <w:szCs w:val="30"/>
        </w:rPr>
        <w:t>项未全部履行，应当从严，罪犯高迪属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九类涉恶罪名</w:t>
      </w:r>
      <w:proofErr w:type="gramEnd"/>
      <w:r>
        <w:rPr>
          <w:rFonts w:ascii="新宋体" w:eastAsia="新宋体" w:hAnsi="新宋体" w:hint="eastAsia"/>
          <w:sz w:val="30"/>
          <w:szCs w:val="30"/>
        </w:rPr>
        <w:t>犯罪，故对其减刑幅度适当缩减。</w:t>
      </w:r>
    </w:p>
    <w:p w:rsidR="00E37B3C" w:rsidRDefault="00E37B3C" w:rsidP="00E37B3C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为此，根据《中华人民共和国刑事诉讼法》第二百七十三条第二款之规定，建议对罪犯高迪减去有期徒刑六个月。</w:t>
      </w:r>
    </w:p>
    <w:p w:rsidR="00E37B3C" w:rsidRDefault="00E37B3C" w:rsidP="00E37B3C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default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E37B3C" w:rsidRDefault="00E37B3C" w:rsidP="00E37B3C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E37B3C" w:rsidRDefault="00E37B3C" w:rsidP="00E37B3C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F52FD" w:rsidRDefault="00E37B3C" w:rsidP="00E37B3C">
      <w:pPr>
        <w:jc w:val="right"/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sectPr w:rsidR="007F52FD" w:rsidSect="007F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EE1" w:rsidRDefault="00C46EE1" w:rsidP="00E37B3C">
      <w:r>
        <w:separator/>
      </w:r>
    </w:p>
  </w:endnote>
  <w:endnote w:type="continuationSeparator" w:id="0">
    <w:p w:rsidR="00C46EE1" w:rsidRDefault="00C46EE1" w:rsidP="00E37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EE1" w:rsidRDefault="00C46EE1" w:rsidP="00E37B3C">
      <w:r>
        <w:separator/>
      </w:r>
    </w:p>
  </w:footnote>
  <w:footnote w:type="continuationSeparator" w:id="0">
    <w:p w:rsidR="00C46EE1" w:rsidRDefault="00C46EE1" w:rsidP="00E37B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7B3C"/>
    <w:rsid w:val="007F52FD"/>
    <w:rsid w:val="00C46EE1"/>
    <w:rsid w:val="00E3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7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7B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7B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7B3C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E37B3C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E37B3C"/>
    <w:rPr>
      <w:rFonts w:ascii="宋体" w:eastAsia="宋体" w:hAnsi="Times New Roman" w:cs="Times New Roman"/>
      <w:sz w:val="32"/>
      <w:szCs w:val="20"/>
    </w:rPr>
  </w:style>
  <w:style w:type="paragraph" w:styleId="a6">
    <w:name w:val="Plain Text"/>
    <w:next w:val="5"/>
    <w:link w:val="Char2"/>
    <w:qFormat/>
    <w:rsid w:val="00E37B3C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2">
    <w:name w:val="纯文本 Char"/>
    <w:basedOn w:val="a0"/>
    <w:link w:val="a6"/>
    <w:rsid w:val="00E37B3C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E37B3C"/>
    <w:pPr>
      <w:ind w:leftChars="8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2024-09-24T08:40:00Z</dcterms:created>
  <dcterms:modified xsi:type="dcterms:W3CDTF">2024-09-24T08:41:00Z</dcterms:modified>
</cp:coreProperties>
</file>