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2C" w:rsidRPr="0085252B" w:rsidRDefault="00DC642C" w:rsidP="0085252B">
      <w:pPr>
        <w:spacing w:line="560" w:lineRule="exact"/>
        <w:jc w:val="center"/>
        <w:rPr>
          <w:rFonts w:asciiTheme="majorEastAsia" w:eastAsiaTheme="majorEastAsia" w:hAnsiTheme="majorEastAsia"/>
          <w:b/>
          <w:sz w:val="36"/>
          <w:szCs w:val="36"/>
        </w:rPr>
      </w:pPr>
      <w:r w:rsidRPr="0085252B">
        <w:rPr>
          <w:rFonts w:asciiTheme="majorEastAsia" w:eastAsiaTheme="majorEastAsia" w:hAnsiTheme="majorEastAsia" w:hint="eastAsia"/>
          <w:b/>
          <w:sz w:val="36"/>
          <w:szCs w:val="36"/>
        </w:rPr>
        <w:t>睢宁县人民法院</w:t>
      </w:r>
    </w:p>
    <w:p w:rsidR="00763F3B" w:rsidRPr="00A20FB2" w:rsidRDefault="00C67234" w:rsidP="00240425">
      <w:pPr>
        <w:spacing w:line="560" w:lineRule="exact"/>
        <w:jc w:val="center"/>
        <w:rPr>
          <w:rFonts w:asciiTheme="majorEastAsia" w:eastAsiaTheme="majorEastAsia" w:hAnsiTheme="majorEastAsia" w:cs="仿宋_GB2312"/>
          <w:b/>
          <w:sz w:val="36"/>
          <w:szCs w:val="36"/>
        </w:rPr>
      </w:pPr>
      <w:r w:rsidRPr="0085252B">
        <w:rPr>
          <w:rFonts w:asciiTheme="majorEastAsia" w:eastAsiaTheme="majorEastAsia" w:hAnsiTheme="majorEastAsia" w:hint="eastAsia"/>
          <w:b/>
          <w:sz w:val="36"/>
          <w:szCs w:val="36"/>
        </w:rPr>
        <w:t>拟</w:t>
      </w:r>
      <w:proofErr w:type="gramStart"/>
      <w:r w:rsidRPr="0085252B">
        <w:rPr>
          <w:rFonts w:asciiTheme="majorEastAsia" w:eastAsiaTheme="majorEastAsia" w:hAnsiTheme="majorEastAsia" w:hint="eastAsia"/>
          <w:b/>
          <w:sz w:val="36"/>
          <w:szCs w:val="36"/>
        </w:rPr>
        <w:t>参加</w:t>
      </w:r>
      <w:r w:rsidR="003041A5" w:rsidRPr="003041A5">
        <w:rPr>
          <w:rFonts w:asciiTheme="majorEastAsia" w:eastAsiaTheme="majorEastAsia" w:hAnsiTheme="majorEastAsia" w:cs="仿宋_GB2312" w:hint="eastAsia"/>
          <w:b/>
          <w:sz w:val="36"/>
          <w:szCs w:val="36"/>
        </w:rPr>
        <w:t>陈令民</w:t>
      </w:r>
      <w:proofErr w:type="gramEnd"/>
      <w:r w:rsidR="003041A5">
        <w:rPr>
          <w:rFonts w:asciiTheme="majorEastAsia" w:eastAsiaTheme="majorEastAsia" w:hAnsiTheme="majorEastAsia" w:cs="仿宋_GB2312" w:hint="eastAsia"/>
          <w:b/>
          <w:sz w:val="36"/>
          <w:szCs w:val="36"/>
        </w:rPr>
        <w:t>、</w:t>
      </w:r>
      <w:r w:rsidR="003041A5" w:rsidRPr="003041A5">
        <w:rPr>
          <w:rFonts w:asciiTheme="majorEastAsia" w:eastAsiaTheme="majorEastAsia" w:hAnsiTheme="majorEastAsia" w:cs="仿宋_GB2312" w:hint="eastAsia"/>
          <w:b/>
          <w:sz w:val="36"/>
          <w:szCs w:val="36"/>
        </w:rPr>
        <w:t>宋刚</w:t>
      </w:r>
      <w:r w:rsidR="003041A5">
        <w:rPr>
          <w:rFonts w:asciiTheme="majorEastAsia" w:eastAsiaTheme="majorEastAsia" w:hAnsiTheme="majorEastAsia" w:cs="仿宋_GB2312" w:hint="eastAsia"/>
          <w:b/>
          <w:sz w:val="36"/>
          <w:szCs w:val="36"/>
        </w:rPr>
        <w:t>与</w:t>
      </w:r>
      <w:r w:rsidR="003041A5" w:rsidRPr="003041A5">
        <w:rPr>
          <w:rFonts w:asciiTheme="majorEastAsia" w:eastAsiaTheme="majorEastAsia" w:hAnsiTheme="majorEastAsia" w:cs="仿宋_GB2312" w:hint="eastAsia"/>
          <w:b/>
          <w:sz w:val="36"/>
          <w:szCs w:val="36"/>
        </w:rPr>
        <w:t>中国建筑第七工程局有限公司</w:t>
      </w:r>
      <w:r w:rsidR="003041A5">
        <w:rPr>
          <w:rFonts w:asciiTheme="majorEastAsia" w:eastAsiaTheme="majorEastAsia" w:hAnsiTheme="majorEastAsia" w:cs="仿宋_GB2312" w:hint="eastAsia"/>
          <w:b/>
          <w:sz w:val="36"/>
          <w:szCs w:val="36"/>
        </w:rPr>
        <w:t>、</w:t>
      </w:r>
      <w:r w:rsidR="003041A5" w:rsidRPr="003041A5">
        <w:rPr>
          <w:rFonts w:asciiTheme="majorEastAsia" w:eastAsiaTheme="majorEastAsia" w:hAnsiTheme="majorEastAsia" w:cs="仿宋_GB2312" w:hint="eastAsia"/>
          <w:b/>
          <w:sz w:val="36"/>
          <w:szCs w:val="36"/>
        </w:rPr>
        <w:t>中国建筑股份有限公司</w:t>
      </w:r>
      <w:r w:rsidR="003041A5">
        <w:rPr>
          <w:rFonts w:asciiTheme="majorEastAsia" w:eastAsiaTheme="majorEastAsia" w:hAnsiTheme="majorEastAsia" w:cs="仿宋_GB2312" w:hint="eastAsia"/>
          <w:b/>
          <w:sz w:val="36"/>
          <w:szCs w:val="36"/>
        </w:rPr>
        <w:t>、</w:t>
      </w:r>
      <w:r w:rsidR="003041A5" w:rsidRPr="003041A5">
        <w:rPr>
          <w:rFonts w:asciiTheme="majorEastAsia" w:eastAsiaTheme="majorEastAsia" w:hAnsiTheme="majorEastAsia" w:cs="仿宋_GB2312" w:hint="eastAsia"/>
          <w:b/>
          <w:sz w:val="36"/>
          <w:szCs w:val="36"/>
        </w:rPr>
        <w:t>第三人徐州郭双双园林绿化工程有限公司</w:t>
      </w:r>
      <w:r w:rsidR="003041A5">
        <w:rPr>
          <w:rFonts w:asciiTheme="majorEastAsia" w:eastAsiaTheme="majorEastAsia" w:hAnsiTheme="majorEastAsia" w:cs="仿宋_GB2312" w:hint="eastAsia"/>
          <w:b/>
          <w:sz w:val="36"/>
          <w:szCs w:val="36"/>
        </w:rPr>
        <w:t>、</w:t>
      </w:r>
      <w:r w:rsidR="003041A5" w:rsidRPr="003041A5">
        <w:rPr>
          <w:rFonts w:asciiTheme="majorEastAsia" w:eastAsiaTheme="majorEastAsia" w:hAnsiTheme="majorEastAsia" w:cs="仿宋_GB2312" w:hint="eastAsia"/>
          <w:b/>
          <w:sz w:val="36"/>
          <w:szCs w:val="36"/>
        </w:rPr>
        <w:t>郭双双债权人代位权纠纷一案</w:t>
      </w:r>
      <w:r w:rsidRPr="0085252B">
        <w:rPr>
          <w:rFonts w:asciiTheme="majorEastAsia" w:eastAsiaTheme="majorEastAsia" w:hAnsiTheme="majorEastAsia" w:hint="eastAsia"/>
          <w:b/>
          <w:sz w:val="36"/>
          <w:szCs w:val="36"/>
        </w:rPr>
        <w:t>工程造价的鉴定机构承诺书</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本机构自愿接受人民法院委托，依照国家法律法规完成本次司法鉴定活动，承诺如下：</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（一）遵循科学、公正和诚实原则，客观、独立地进行鉴定，保证鉴定意见不受当事人、代理人或</w:t>
      </w:r>
      <w:proofErr w:type="gramStart"/>
      <w:r>
        <w:rPr>
          <w:rFonts w:ascii="仿宋_GB2312" w:eastAsia="仿宋_GB2312" w:hint="eastAsia"/>
          <w:sz w:val="32"/>
          <w:szCs w:val="32"/>
        </w:rPr>
        <w:t>其他第三</w:t>
      </w:r>
      <w:proofErr w:type="gramEnd"/>
      <w:r>
        <w:rPr>
          <w:rFonts w:ascii="仿宋_GB2312" w:eastAsia="仿宋_GB2312" w:hint="eastAsia"/>
          <w:sz w:val="32"/>
          <w:szCs w:val="32"/>
        </w:rPr>
        <w:t>方的左右；</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（二）廉洁自律，不接受当事人及其请托人提供的财物、有价证券和安排的宴请、旅游、娱乐等消费活动；</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（三）自觉遵守有关回避的规定，及时向人民法院报告可能影响鉴定意见的各种情形；</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（四）保守鉴定活动中知悉的国家秘密、商业秘密和个人隐私，不利用鉴定活动中知悉的国家秘密、商业秘密获取利益，不向无关人员泄露案情及鉴定意见；</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（五）妥善保管、保存、移交相关鉴定材料，不因自身原因造成鉴定材料污损、遗失；</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（六）勤勉尽责，遵照相关鉴定管理规定及技术规范，认真分析判断专业问题，独立进行检验、测算、分析、评定并形成鉴定意见，保证</w:t>
      </w:r>
      <w:proofErr w:type="gramStart"/>
      <w:r>
        <w:rPr>
          <w:rFonts w:ascii="仿宋_GB2312" w:eastAsia="仿宋_GB2312" w:hint="eastAsia"/>
          <w:sz w:val="32"/>
          <w:szCs w:val="32"/>
        </w:rPr>
        <w:t>不</w:t>
      </w:r>
      <w:proofErr w:type="gramEnd"/>
      <w:r>
        <w:rPr>
          <w:rFonts w:ascii="仿宋_GB2312" w:eastAsia="仿宋_GB2312" w:hint="eastAsia"/>
          <w:sz w:val="32"/>
          <w:szCs w:val="32"/>
        </w:rPr>
        <w:t>出具虚假或误导性鉴定意见；</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（七）按照人民法院要求，保证依法履行鉴定人出庭作证义务，协助人民法院做好鉴定意见的解释及质证工作；</w:t>
      </w:r>
    </w:p>
    <w:p w:rsidR="00763F3B" w:rsidRDefault="00C67234" w:rsidP="00925226">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（八）严格遵守委托方规定的鉴定期限</w:t>
      </w:r>
      <w:r w:rsidR="003041A5">
        <w:rPr>
          <w:rFonts w:ascii="仿宋_GB2312" w:eastAsia="仿宋_GB2312" w:hint="eastAsia"/>
          <w:sz w:val="32"/>
          <w:szCs w:val="32"/>
        </w:rPr>
        <w:t>4</w:t>
      </w:r>
      <w:r w:rsidR="00890EB5">
        <w:rPr>
          <w:rFonts w:ascii="仿宋_GB2312" w:eastAsia="仿宋_GB2312" w:hint="eastAsia"/>
          <w:sz w:val="32"/>
          <w:szCs w:val="32"/>
        </w:rPr>
        <w:t>0</w:t>
      </w:r>
      <w:r w:rsidR="003041A5">
        <w:rPr>
          <w:rFonts w:ascii="仿宋_GB2312" w:eastAsia="仿宋_GB2312" w:hint="eastAsia"/>
          <w:sz w:val="32"/>
          <w:szCs w:val="32"/>
        </w:rPr>
        <w:t>个工作</w:t>
      </w:r>
      <w:r w:rsidR="00270237">
        <w:rPr>
          <w:rFonts w:ascii="仿宋_GB2312" w:eastAsia="仿宋_GB2312" w:hint="eastAsia"/>
          <w:sz w:val="32"/>
          <w:szCs w:val="32"/>
        </w:rPr>
        <w:t>日</w:t>
      </w:r>
      <w:r>
        <w:rPr>
          <w:rFonts w:ascii="仿宋_GB2312" w:eastAsia="仿宋_GB2312" w:hint="eastAsia"/>
          <w:sz w:val="32"/>
          <w:szCs w:val="32"/>
        </w:rPr>
        <w:t>、鉴定费</w:t>
      </w:r>
      <w:r w:rsidR="00925226">
        <w:rPr>
          <w:rFonts w:ascii="仿宋_GB2312" w:eastAsia="仿宋_GB2312" w:hint="eastAsia"/>
          <w:sz w:val="32"/>
          <w:szCs w:val="32"/>
        </w:rPr>
        <w:t>按鉴定费收取标准的50％收取</w:t>
      </w:r>
      <w:r w:rsidR="00270237">
        <w:rPr>
          <w:rFonts w:ascii="仿宋_GB2312" w:eastAsia="仿宋_GB2312" w:hint="eastAsia"/>
          <w:sz w:val="32"/>
          <w:szCs w:val="32"/>
        </w:rPr>
        <w:t>，</w:t>
      </w:r>
      <w:r w:rsidR="00890EB5">
        <w:rPr>
          <w:rFonts w:ascii="仿宋_GB2312" w:eastAsia="仿宋_GB2312" w:hint="eastAsia"/>
          <w:sz w:val="32"/>
          <w:szCs w:val="32"/>
        </w:rPr>
        <w:t>依法</w:t>
      </w:r>
      <w:r w:rsidR="000A4534" w:rsidRPr="000A4534">
        <w:rPr>
          <w:rFonts w:ascii="仿宋_GB2312" w:eastAsia="仿宋_GB2312" w:hint="eastAsia"/>
          <w:sz w:val="32"/>
          <w:szCs w:val="32"/>
        </w:rPr>
        <w:t>对</w:t>
      </w:r>
      <w:r w:rsidR="003041A5">
        <w:rPr>
          <w:rFonts w:ascii="仿宋_GB2312" w:eastAsia="仿宋_GB2312" w:hint="eastAsia"/>
          <w:sz w:val="32"/>
          <w:szCs w:val="32"/>
        </w:rPr>
        <w:t>案涉</w:t>
      </w:r>
      <w:r w:rsidR="003041A5" w:rsidRPr="003041A5">
        <w:rPr>
          <w:rFonts w:ascii="仿宋_GB2312" w:eastAsia="仿宋_GB2312" w:hint="eastAsia"/>
          <w:sz w:val="32"/>
          <w:szCs w:val="32"/>
        </w:rPr>
        <w:t>两个合同中约定的土石方工程（除幼儿园土石方工程外）及合同外增项部分的工程量、工程造价进行鉴定</w:t>
      </w:r>
      <w:r w:rsidR="00B52F79" w:rsidRPr="00B52F79">
        <w:rPr>
          <w:rFonts w:ascii="仿宋_GB2312" w:eastAsia="仿宋_GB2312" w:hint="eastAsia"/>
          <w:sz w:val="32"/>
          <w:szCs w:val="32"/>
        </w:rPr>
        <w:t>。</w:t>
      </w:r>
      <w:r>
        <w:rPr>
          <w:rFonts w:ascii="仿宋_GB2312" w:eastAsia="仿宋_GB2312" w:hint="eastAsia"/>
          <w:sz w:val="32"/>
          <w:szCs w:val="32"/>
        </w:rPr>
        <w:t xml:space="preserve">本机构郑重承诺，已知悉作为诉讼参与人违反上述承诺将承担的法律责任及行业主管部门、人民法院给予的相应处理。 </w:t>
      </w:r>
    </w:p>
    <w:p w:rsidR="00763F3B" w:rsidRDefault="0085252B" w:rsidP="0085252B">
      <w:pPr>
        <w:spacing w:line="560" w:lineRule="exact"/>
        <w:ind w:firstLineChars="200" w:firstLine="640"/>
        <w:rPr>
          <w:rFonts w:ascii="仿宋_GB2312" w:eastAsia="仿宋_GB2312"/>
          <w:sz w:val="32"/>
          <w:szCs w:val="32"/>
        </w:rPr>
      </w:pPr>
      <w:proofErr w:type="gramStart"/>
      <w:r w:rsidRPr="0085252B">
        <w:rPr>
          <w:rFonts w:ascii="仿宋_GB2312" w:eastAsia="仿宋_GB2312" w:hint="eastAsia"/>
          <w:sz w:val="32"/>
          <w:szCs w:val="32"/>
        </w:rPr>
        <w:t>本承诺</w:t>
      </w:r>
      <w:proofErr w:type="gramEnd"/>
      <w:r w:rsidRPr="0085252B">
        <w:rPr>
          <w:rFonts w:ascii="仿宋_GB2312" w:eastAsia="仿宋_GB2312" w:hint="eastAsia"/>
          <w:sz w:val="32"/>
          <w:szCs w:val="32"/>
        </w:rPr>
        <w:t>书经机构法定代表人签字并加盖单位公章后，于202</w:t>
      </w:r>
      <w:r w:rsidR="00A813D6">
        <w:rPr>
          <w:rFonts w:ascii="仿宋_GB2312" w:eastAsia="仿宋_GB2312" w:hint="eastAsia"/>
          <w:sz w:val="32"/>
          <w:szCs w:val="32"/>
        </w:rPr>
        <w:t>5</w:t>
      </w:r>
      <w:r w:rsidRPr="0085252B">
        <w:rPr>
          <w:rFonts w:ascii="仿宋_GB2312" w:eastAsia="仿宋_GB2312" w:hint="eastAsia"/>
          <w:sz w:val="32"/>
          <w:szCs w:val="32"/>
        </w:rPr>
        <w:t>年</w:t>
      </w:r>
      <w:r w:rsidR="00A813D6">
        <w:rPr>
          <w:rFonts w:ascii="仿宋_GB2312" w:eastAsia="仿宋_GB2312" w:hint="eastAsia"/>
          <w:sz w:val="32"/>
          <w:szCs w:val="32"/>
        </w:rPr>
        <w:t>1</w:t>
      </w:r>
      <w:r w:rsidRPr="0085252B">
        <w:rPr>
          <w:rFonts w:ascii="仿宋_GB2312" w:eastAsia="仿宋_GB2312" w:hint="eastAsia"/>
          <w:sz w:val="32"/>
          <w:szCs w:val="32"/>
        </w:rPr>
        <w:t>月</w:t>
      </w:r>
      <w:r w:rsidR="00A813D6">
        <w:rPr>
          <w:rFonts w:ascii="仿宋_GB2312" w:eastAsia="仿宋_GB2312" w:hint="eastAsia"/>
          <w:sz w:val="32"/>
          <w:szCs w:val="32"/>
        </w:rPr>
        <w:t>6</w:t>
      </w:r>
      <w:r w:rsidRPr="0085252B">
        <w:rPr>
          <w:rFonts w:ascii="仿宋_GB2312" w:eastAsia="仿宋_GB2312" w:hint="eastAsia"/>
          <w:sz w:val="32"/>
          <w:szCs w:val="32"/>
        </w:rPr>
        <w:t>日17时前交睢宁县人民法院立案</w:t>
      </w:r>
      <w:proofErr w:type="gramStart"/>
      <w:r w:rsidRPr="0085252B">
        <w:rPr>
          <w:rFonts w:ascii="仿宋_GB2312" w:eastAsia="仿宋_GB2312" w:hint="eastAsia"/>
          <w:sz w:val="32"/>
          <w:szCs w:val="32"/>
        </w:rPr>
        <w:t>庭司法</w:t>
      </w:r>
      <w:proofErr w:type="gramEnd"/>
      <w:r w:rsidRPr="0085252B">
        <w:rPr>
          <w:rFonts w:ascii="仿宋_GB2312" w:eastAsia="仿宋_GB2312" w:hint="eastAsia"/>
          <w:sz w:val="32"/>
          <w:szCs w:val="32"/>
        </w:rPr>
        <w:t>鉴定中心</w:t>
      </w:r>
      <w:r w:rsidR="007C1A44">
        <w:rPr>
          <w:rFonts w:ascii="仿宋_GB2312" w:eastAsia="仿宋_GB2312" w:hint="eastAsia"/>
          <w:sz w:val="32"/>
          <w:szCs w:val="32"/>
        </w:rPr>
        <w:t>李卫军</w:t>
      </w:r>
      <w:r w:rsidRPr="0085252B">
        <w:rPr>
          <w:rFonts w:ascii="仿宋_GB2312" w:eastAsia="仿宋_GB2312" w:hint="eastAsia"/>
          <w:sz w:val="32"/>
          <w:szCs w:val="32"/>
        </w:rPr>
        <w:t>，电话</w:t>
      </w:r>
      <w:r w:rsidR="00CA7C0C">
        <w:rPr>
          <w:rFonts w:ascii="仿宋_GB2312" w:eastAsia="仿宋_GB2312" w:hint="eastAsia"/>
          <w:sz w:val="32"/>
          <w:szCs w:val="32"/>
        </w:rPr>
        <w:t>：</w:t>
      </w:r>
      <w:r w:rsidR="007C1A44">
        <w:rPr>
          <w:rFonts w:ascii="仿宋_GB2312" w:eastAsia="仿宋_GB2312" w:hint="eastAsia"/>
          <w:sz w:val="32"/>
          <w:szCs w:val="32"/>
        </w:rPr>
        <w:t>13775920262</w:t>
      </w:r>
      <w:r w:rsidRPr="0085252B">
        <w:rPr>
          <w:rFonts w:ascii="仿宋_GB2312" w:eastAsia="仿宋_GB2312" w:hint="eastAsia"/>
          <w:sz w:val="32"/>
          <w:szCs w:val="32"/>
        </w:rPr>
        <w:t>。过期未收到有效承诺书的机构，不列入本案的备选鉴定机构。</w:t>
      </w:r>
    </w:p>
    <w:p w:rsidR="00763F3B" w:rsidRDefault="00763F3B">
      <w:pPr>
        <w:spacing w:line="560" w:lineRule="exact"/>
        <w:ind w:firstLineChars="200" w:firstLine="640"/>
        <w:rPr>
          <w:rFonts w:ascii="仿宋_GB2312" w:eastAsia="仿宋_GB2312"/>
          <w:sz w:val="32"/>
          <w:szCs w:val="32"/>
        </w:rPr>
      </w:pPr>
    </w:p>
    <w:p w:rsidR="00457E1B" w:rsidRDefault="00457E1B">
      <w:pPr>
        <w:spacing w:line="560" w:lineRule="exact"/>
        <w:ind w:firstLineChars="200" w:firstLine="640"/>
        <w:rPr>
          <w:rFonts w:ascii="仿宋_GB2312" w:eastAsia="仿宋_GB2312"/>
          <w:sz w:val="32"/>
          <w:szCs w:val="32"/>
        </w:rPr>
      </w:pPr>
      <w:bookmarkStart w:id="0" w:name="_GoBack"/>
      <w:bookmarkEnd w:id="0"/>
    </w:p>
    <w:p w:rsidR="00763F3B" w:rsidRDefault="00763F3B">
      <w:pPr>
        <w:spacing w:line="560" w:lineRule="exact"/>
        <w:ind w:firstLineChars="200" w:firstLine="640"/>
        <w:rPr>
          <w:rFonts w:ascii="仿宋_GB2312" w:eastAsia="仿宋_GB2312"/>
          <w:sz w:val="32"/>
          <w:szCs w:val="32"/>
        </w:rPr>
      </w:pPr>
    </w:p>
    <w:p w:rsidR="00763F3B" w:rsidRDefault="00763F3B" w:rsidP="007C72DF">
      <w:pPr>
        <w:spacing w:line="560" w:lineRule="exact"/>
        <w:rPr>
          <w:rFonts w:ascii="仿宋_GB2312" w:eastAsia="仿宋_GB2312"/>
          <w:sz w:val="32"/>
          <w:szCs w:val="32"/>
        </w:rPr>
      </w:pPr>
    </w:p>
    <w:p w:rsidR="00763F3B" w:rsidRDefault="00763F3B">
      <w:pPr>
        <w:spacing w:line="560" w:lineRule="exact"/>
        <w:ind w:firstLineChars="200" w:firstLine="640"/>
        <w:rPr>
          <w:rFonts w:ascii="仿宋_GB2312" w:eastAsia="仿宋_GB2312"/>
          <w:sz w:val="32"/>
          <w:szCs w:val="32"/>
        </w:rPr>
      </w:pPr>
    </w:p>
    <w:p w:rsidR="00763F3B" w:rsidRDefault="00C67234" w:rsidP="0085252B">
      <w:pPr>
        <w:spacing w:line="560" w:lineRule="exact"/>
        <w:rPr>
          <w:rFonts w:eastAsia="新宋体"/>
          <w:szCs w:val="32"/>
        </w:rPr>
      </w:pPr>
      <w:r>
        <w:rPr>
          <w:rFonts w:ascii="仿宋_GB2312" w:eastAsia="仿宋_GB2312" w:hint="eastAsia"/>
          <w:sz w:val="32"/>
          <w:szCs w:val="32"/>
        </w:rPr>
        <w:t>机构</w:t>
      </w:r>
      <w:r w:rsidR="0085252B">
        <w:rPr>
          <w:rFonts w:ascii="仿宋_GB2312" w:eastAsia="仿宋_GB2312" w:hint="eastAsia"/>
          <w:sz w:val="32"/>
          <w:szCs w:val="32"/>
        </w:rPr>
        <w:t>法定代表</w:t>
      </w:r>
      <w:r>
        <w:rPr>
          <w:rFonts w:ascii="仿宋_GB2312" w:eastAsia="仿宋_GB2312" w:hint="eastAsia"/>
          <w:sz w:val="32"/>
          <w:szCs w:val="32"/>
        </w:rPr>
        <w:t>人（签字）：</w:t>
      </w:r>
      <w:r w:rsidR="00BD54F7">
        <w:rPr>
          <w:rFonts w:ascii="仿宋_GB2312" w:eastAsia="仿宋_GB2312" w:hint="eastAsia"/>
          <w:sz w:val="32"/>
          <w:szCs w:val="32"/>
        </w:rPr>
        <w:t xml:space="preserve">          </w:t>
      </w:r>
      <w:r>
        <w:rPr>
          <w:rFonts w:ascii="仿宋_GB2312" w:eastAsia="仿宋_GB2312" w:hint="eastAsia"/>
          <w:sz w:val="32"/>
          <w:szCs w:val="32"/>
        </w:rPr>
        <w:t xml:space="preserve">鉴定机构（盖章）                    </w:t>
      </w:r>
      <w:r>
        <w:rPr>
          <w:rFonts w:ascii="仿宋_GB2312" w:hint="eastAsia"/>
          <w:szCs w:val="32"/>
        </w:rPr>
        <w:t xml:space="preserve">                                    </w:t>
      </w:r>
    </w:p>
    <w:p w:rsidR="00763F3B" w:rsidRDefault="00763F3B">
      <w:pPr>
        <w:spacing w:line="560" w:lineRule="exact"/>
        <w:ind w:firstLineChars="200" w:firstLine="640"/>
        <w:rPr>
          <w:rFonts w:ascii="仿宋_GB2312" w:eastAsia="仿宋_GB2312"/>
          <w:sz w:val="32"/>
          <w:szCs w:val="32"/>
        </w:rPr>
      </w:pPr>
    </w:p>
    <w:p w:rsidR="00763F3B" w:rsidRDefault="00C67234">
      <w:pPr>
        <w:spacing w:line="560" w:lineRule="exact"/>
        <w:ind w:firstLineChars="350" w:firstLine="1120"/>
        <w:rPr>
          <w:rFonts w:ascii="仿宋_GB2312" w:eastAsia="仿宋_GB2312" w:hAnsi="微软雅黑" w:cs="仿宋_GB2312"/>
          <w:sz w:val="31"/>
          <w:szCs w:val="31"/>
        </w:rPr>
      </w:pPr>
      <w:r>
        <w:rPr>
          <w:rFonts w:ascii="仿宋_GB2312" w:eastAsia="仿宋_GB2312" w:hint="eastAsia"/>
          <w:sz w:val="32"/>
          <w:szCs w:val="32"/>
        </w:rPr>
        <w:t xml:space="preserve">                             年   月   日</w:t>
      </w:r>
    </w:p>
    <w:p w:rsidR="00763F3B" w:rsidRDefault="00763F3B">
      <w:pPr>
        <w:pStyle w:val="a6"/>
        <w:widowControl/>
        <w:tabs>
          <w:tab w:val="left" w:pos="7230"/>
        </w:tabs>
        <w:spacing w:beforeAutospacing="0" w:afterAutospacing="0" w:line="560" w:lineRule="exact"/>
        <w:ind w:right="84" w:firstLineChars="1600" w:firstLine="5120"/>
        <w:rPr>
          <w:rFonts w:ascii="仿宋_GB2312" w:eastAsia="仿宋_GB2312" w:hAnsi="仿宋"/>
          <w:sz w:val="32"/>
          <w:szCs w:val="32"/>
        </w:rPr>
      </w:pPr>
    </w:p>
    <w:p w:rsidR="00763F3B" w:rsidRDefault="00763F3B">
      <w:pPr>
        <w:pStyle w:val="a6"/>
        <w:widowControl/>
        <w:spacing w:beforeAutospacing="0" w:afterAutospacing="0" w:line="560" w:lineRule="exact"/>
        <w:ind w:firstLine="645"/>
        <w:jc w:val="right"/>
        <w:textAlignment w:val="baseline"/>
        <w:rPr>
          <w:rFonts w:ascii="仿宋" w:eastAsia="仿宋" w:hAnsi="仿宋" w:cs="仿宋_GB2312"/>
          <w:sz w:val="32"/>
          <w:szCs w:val="32"/>
        </w:rPr>
      </w:pPr>
    </w:p>
    <w:p w:rsidR="00763F3B" w:rsidRDefault="00763F3B">
      <w:pPr>
        <w:rPr>
          <w:rFonts w:ascii="仿宋" w:eastAsia="仿宋" w:hAnsi="仿宋"/>
          <w:sz w:val="32"/>
          <w:szCs w:val="32"/>
        </w:rPr>
      </w:pPr>
    </w:p>
    <w:sectPr w:rsidR="00763F3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C1C" w:rsidRDefault="005F7C1C">
      <w:r>
        <w:separator/>
      </w:r>
    </w:p>
  </w:endnote>
  <w:endnote w:type="continuationSeparator" w:id="0">
    <w:p w:rsidR="005F7C1C" w:rsidRDefault="005F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3B" w:rsidRDefault="00C6723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3F3B" w:rsidRDefault="00C67234">
                          <w:pPr>
                            <w:pStyle w:val="a4"/>
                          </w:pPr>
                          <w:r>
                            <w:fldChar w:fldCharType="begin"/>
                          </w:r>
                          <w:r>
                            <w:instrText xml:space="preserve"> PAGE  \* MERGEFORMAT </w:instrText>
                          </w:r>
                          <w:r>
                            <w:fldChar w:fldCharType="separate"/>
                          </w:r>
                          <w:r w:rsidR="002E6CBE">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63F3B" w:rsidRDefault="00C67234">
                    <w:pPr>
                      <w:pStyle w:val="a4"/>
                    </w:pPr>
                    <w:r>
                      <w:fldChar w:fldCharType="begin"/>
                    </w:r>
                    <w:r>
                      <w:instrText xml:space="preserve"> PAGE  \* MERGEFORMAT </w:instrText>
                    </w:r>
                    <w:r>
                      <w:fldChar w:fldCharType="separate"/>
                    </w:r>
                    <w:r w:rsidR="002E6CBE">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C1C" w:rsidRDefault="005F7C1C">
      <w:r>
        <w:separator/>
      </w:r>
    </w:p>
  </w:footnote>
  <w:footnote w:type="continuationSeparator" w:id="0">
    <w:p w:rsidR="005F7C1C" w:rsidRDefault="005F7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A63A8"/>
    <w:multiLevelType w:val="singleLevel"/>
    <w:tmpl w:val="3FBA63A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5075a6f3-0d79-4eb8-8344-fc0e627a1056"/>
  </w:docVars>
  <w:rsids>
    <w:rsidRoot w:val="001A5840"/>
    <w:rsid w:val="FEF78BAF"/>
    <w:rsid w:val="FFFA3579"/>
    <w:rsid w:val="00000AA7"/>
    <w:rsid w:val="000139F5"/>
    <w:rsid w:val="000328D6"/>
    <w:rsid w:val="00085003"/>
    <w:rsid w:val="000867A6"/>
    <w:rsid w:val="000A4534"/>
    <w:rsid w:val="000C013D"/>
    <w:rsid w:val="000C6C7C"/>
    <w:rsid w:val="000D45BD"/>
    <w:rsid w:val="000F522C"/>
    <w:rsid w:val="00112A4F"/>
    <w:rsid w:val="00136799"/>
    <w:rsid w:val="00144957"/>
    <w:rsid w:val="00155050"/>
    <w:rsid w:val="001A1408"/>
    <w:rsid w:val="001A5840"/>
    <w:rsid w:val="001A5E63"/>
    <w:rsid w:val="001A690F"/>
    <w:rsid w:val="001C3247"/>
    <w:rsid w:val="001F30BB"/>
    <w:rsid w:val="0023525E"/>
    <w:rsid w:val="00240425"/>
    <w:rsid w:val="00251D44"/>
    <w:rsid w:val="002620D7"/>
    <w:rsid w:val="00270237"/>
    <w:rsid w:val="0027499D"/>
    <w:rsid w:val="00283DD3"/>
    <w:rsid w:val="002A056D"/>
    <w:rsid w:val="002B3F23"/>
    <w:rsid w:val="002B613B"/>
    <w:rsid w:val="002E6CBE"/>
    <w:rsid w:val="00302F25"/>
    <w:rsid w:val="003041A5"/>
    <w:rsid w:val="00331CA7"/>
    <w:rsid w:val="00332D2E"/>
    <w:rsid w:val="00360961"/>
    <w:rsid w:val="003B028A"/>
    <w:rsid w:val="003D24EF"/>
    <w:rsid w:val="004273CF"/>
    <w:rsid w:val="00430263"/>
    <w:rsid w:val="00457E1B"/>
    <w:rsid w:val="0048423D"/>
    <w:rsid w:val="004A3F88"/>
    <w:rsid w:val="004B7A24"/>
    <w:rsid w:val="004B7B27"/>
    <w:rsid w:val="004C3658"/>
    <w:rsid w:val="005024C2"/>
    <w:rsid w:val="00505E4E"/>
    <w:rsid w:val="005252FB"/>
    <w:rsid w:val="005351B4"/>
    <w:rsid w:val="00553604"/>
    <w:rsid w:val="00562B58"/>
    <w:rsid w:val="00564845"/>
    <w:rsid w:val="00570856"/>
    <w:rsid w:val="00587C6E"/>
    <w:rsid w:val="00592CB9"/>
    <w:rsid w:val="005974EA"/>
    <w:rsid w:val="005B13F6"/>
    <w:rsid w:val="005B2022"/>
    <w:rsid w:val="005D3025"/>
    <w:rsid w:val="005D5D76"/>
    <w:rsid w:val="005D7A80"/>
    <w:rsid w:val="005F03E0"/>
    <w:rsid w:val="005F7C1C"/>
    <w:rsid w:val="00603ADE"/>
    <w:rsid w:val="006E6B2B"/>
    <w:rsid w:val="006F0225"/>
    <w:rsid w:val="007037E3"/>
    <w:rsid w:val="00704F0D"/>
    <w:rsid w:val="00720C36"/>
    <w:rsid w:val="0073279C"/>
    <w:rsid w:val="007447C8"/>
    <w:rsid w:val="00763F3B"/>
    <w:rsid w:val="00781AA4"/>
    <w:rsid w:val="007C1A44"/>
    <w:rsid w:val="007C72DF"/>
    <w:rsid w:val="007E57C5"/>
    <w:rsid w:val="00817FF7"/>
    <w:rsid w:val="0085252B"/>
    <w:rsid w:val="0086261E"/>
    <w:rsid w:val="00870E57"/>
    <w:rsid w:val="00890EB5"/>
    <w:rsid w:val="008D2AA9"/>
    <w:rsid w:val="008E50A7"/>
    <w:rsid w:val="00907A34"/>
    <w:rsid w:val="00925226"/>
    <w:rsid w:val="00945E99"/>
    <w:rsid w:val="0095473E"/>
    <w:rsid w:val="00957218"/>
    <w:rsid w:val="00984F60"/>
    <w:rsid w:val="009A3B13"/>
    <w:rsid w:val="009D7992"/>
    <w:rsid w:val="009E67C3"/>
    <w:rsid w:val="009E727C"/>
    <w:rsid w:val="009F2BDC"/>
    <w:rsid w:val="00A20FB2"/>
    <w:rsid w:val="00A31641"/>
    <w:rsid w:val="00A31C4E"/>
    <w:rsid w:val="00A813D6"/>
    <w:rsid w:val="00AA57F3"/>
    <w:rsid w:val="00AB5725"/>
    <w:rsid w:val="00AC29B7"/>
    <w:rsid w:val="00AC73F2"/>
    <w:rsid w:val="00AD65DF"/>
    <w:rsid w:val="00AE532E"/>
    <w:rsid w:val="00B44BEE"/>
    <w:rsid w:val="00B45386"/>
    <w:rsid w:val="00B52F79"/>
    <w:rsid w:val="00B54349"/>
    <w:rsid w:val="00B9735A"/>
    <w:rsid w:val="00BC402F"/>
    <w:rsid w:val="00BC59E2"/>
    <w:rsid w:val="00BC6B21"/>
    <w:rsid w:val="00BD049F"/>
    <w:rsid w:val="00BD54F7"/>
    <w:rsid w:val="00C10D0C"/>
    <w:rsid w:val="00C11881"/>
    <w:rsid w:val="00C471EF"/>
    <w:rsid w:val="00C660E7"/>
    <w:rsid w:val="00C67234"/>
    <w:rsid w:val="00CA4CA2"/>
    <w:rsid w:val="00CA7C0C"/>
    <w:rsid w:val="00CB6212"/>
    <w:rsid w:val="00CC1FFA"/>
    <w:rsid w:val="00CC2245"/>
    <w:rsid w:val="00CD7ABE"/>
    <w:rsid w:val="00D02257"/>
    <w:rsid w:val="00D310FB"/>
    <w:rsid w:val="00D31F15"/>
    <w:rsid w:val="00D8048D"/>
    <w:rsid w:val="00D81678"/>
    <w:rsid w:val="00D9209E"/>
    <w:rsid w:val="00DA7044"/>
    <w:rsid w:val="00DC642C"/>
    <w:rsid w:val="00DD4889"/>
    <w:rsid w:val="00E11828"/>
    <w:rsid w:val="00E123CB"/>
    <w:rsid w:val="00E26027"/>
    <w:rsid w:val="00E84B4E"/>
    <w:rsid w:val="00E8582C"/>
    <w:rsid w:val="00E865D0"/>
    <w:rsid w:val="00EA1472"/>
    <w:rsid w:val="00EE00D9"/>
    <w:rsid w:val="00EF7F70"/>
    <w:rsid w:val="00F02BEA"/>
    <w:rsid w:val="00F04351"/>
    <w:rsid w:val="00F87977"/>
    <w:rsid w:val="00F96529"/>
    <w:rsid w:val="00FD06F2"/>
    <w:rsid w:val="48350283"/>
    <w:rsid w:val="5CDE83CE"/>
    <w:rsid w:val="5EDFFB97"/>
    <w:rsid w:val="715D17BE"/>
    <w:rsid w:val="75ADD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styleId="a7">
    <w:name w:val="Balloon Text"/>
    <w:basedOn w:val="a"/>
    <w:link w:val="Char2"/>
    <w:uiPriority w:val="99"/>
    <w:semiHidden/>
    <w:unhideWhenUsed/>
    <w:rsid w:val="00D31F15"/>
    <w:rPr>
      <w:sz w:val="18"/>
      <w:szCs w:val="18"/>
    </w:rPr>
  </w:style>
  <w:style w:type="character" w:customStyle="1" w:styleId="Char2">
    <w:name w:val="批注框文本 Char"/>
    <w:basedOn w:val="a0"/>
    <w:link w:val="a7"/>
    <w:uiPriority w:val="99"/>
    <w:semiHidden/>
    <w:rsid w:val="00D31F1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styleId="a7">
    <w:name w:val="Balloon Text"/>
    <w:basedOn w:val="a"/>
    <w:link w:val="Char2"/>
    <w:uiPriority w:val="99"/>
    <w:semiHidden/>
    <w:unhideWhenUsed/>
    <w:rsid w:val="00D31F15"/>
    <w:rPr>
      <w:sz w:val="18"/>
      <w:szCs w:val="18"/>
    </w:rPr>
  </w:style>
  <w:style w:type="character" w:customStyle="1" w:styleId="Char2">
    <w:name w:val="批注框文本 Char"/>
    <w:basedOn w:val="a0"/>
    <w:link w:val="a7"/>
    <w:uiPriority w:val="99"/>
    <w:semiHidden/>
    <w:rsid w:val="00D31F1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132</Words>
  <Characters>753</Characters>
  <Application>Microsoft Office Word</Application>
  <DocSecurity>0</DocSecurity>
  <Lines>6</Lines>
  <Paragraphs>1</Paragraphs>
  <ScaleCrop>false</ScaleCrop>
  <Company>微软中国</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葛凤洋</dc:creator>
  <cp:lastModifiedBy>李亚林</cp:lastModifiedBy>
  <cp:revision>3</cp:revision>
  <cp:lastPrinted>2024-07-08T07:15:00Z</cp:lastPrinted>
  <dcterms:created xsi:type="dcterms:W3CDTF">2024-12-30T02:15:00Z</dcterms:created>
  <dcterms:modified xsi:type="dcterms:W3CDTF">2024-12-30T02:26:00Z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836A3D168B5D4B2A9D518A050570BC53_13</vt:lpwstr>
  </property>
</Properties>
</file>