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6A" w:rsidRPr="0062706A" w:rsidRDefault="0062706A" w:rsidP="0062706A">
      <w:pPr>
        <w:pStyle w:val="50"/>
        <w:shd w:val="clear" w:color="auto" w:fill="auto"/>
        <w:spacing w:after="352" w:line="310" w:lineRule="exact"/>
        <w:ind w:left="160"/>
        <w:rPr>
          <w:rFonts w:ascii="仿宋_GB2312" w:eastAsia="仿宋_GB2312" w:hAnsiTheme="minorEastAsia"/>
          <w:color w:val="000000"/>
          <w:sz w:val="32"/>
          <w:szCs w:val="32"/>
          <w:lang w:val="zh-TW"/>
        </w:rPr>
      </w:pPr>
      <w:r w:rsidRPr="0062706A">
        <w:rPr>
          <w:rFonts w:ascii="仿宋_GB2312" w:eastAsia="仿宋_GB2312" w:hAnsiTheme="minorEastAsia" w:hint="eastAsia"/>
          <w:color w:val="000000"/>
          <w:sz w:val="32"/>
          <w:szCs w:val="32"/>
          <w:lang w:val="zh-TW"/>
        </w:rPr>
        <w:t>附件</w:t>
      </w:r>
      <w:bookmarkStart w:id="0" w:name="bookmark3"/>
      <w:r w:rsidRPr="0062706A">
        <w:rPr>
          <w:rFonts w:ascii="仿宋_GB2312" w:eastAsia="仿宋_GB2312" w:hAnsiTheme="minorEastAsia" w:hint="eastAsia"/>
          <w:color w:val="000000"/>
          <w:sz w:val="32"/>
          <w:szCs w:val="32"/>
          <w:lang w:val="zh-TW"/>
        </w:rPr>
        <w:t>：</w:t>
      </w:r>
    </w:p>
    <w:p w:rsidR="0062706A" w:rsidRPr="0062706A" w:rsidRDefault="0062706A" w:rsidP="002043DF">
      <w:pPr>
        <w:pStyle w:val="50"/>
        <w:shd w:val="clear" w:color="auto" w:fill="auto"/>
        <w:spacing w:after="352" w:line="310" w:lineRule="exact"/>
        <w:ind w:firstLineChars="500" w:firstLine="1600"/>
        <w:rPr>
          <w:rFonts w:ascii="仿宋_GB2312" w:eastAsia="仿宋_GB2312" w:hAnsiTheme="minorEastAsia"/>
          <w:color w:val="000000"/>
          <w:sz w:val="32"/>
          <w:szCs w:val="32"/>
          <w:lang w:val="zh-TW"/>
        </w:rPr>
      </w:pPr>
      <w:r w:rsidRPr="0062706A">
        <w:rPr>
          <w:rFonts w:ascii="仿宋_GB2312" w:eastAsia="仿宋_GB2312" w:hAnsiTheme="minorEastAsia" w:hint="eastAsia"/>
          <w:color w:val="000000"/>
          <w:sz w:val="32"/>
          <w:szCs w:val="32"/>
          <w:lang w:val="zh-TW"/>
        </w:rPr>
        <w:t>“乡风文明谣”征集作品推荐表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48"/>
        <w:gridCol w:w="3305"/>
        <w:gridCol w:w="1652"/>
        <w:gridCol w:w="2351"/>
      </w:tblGrid>
      <w:tr w:rsidR="0062706A" w:rsidRPr="0062706A" w:rsidTr="0062706A">
        <w:trPr>
          <w:trHeight w:hRule="exact" w:val="67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名   称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8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推荐单位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95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 w:rsidRPr="0062706A">
              <w:rPr>
                <w:rFonts w:ascii="仿宋_GB2312" w:eastAsia="仿宋_GB2312" w:hint="eastAsia"/>
                <w:sz w:val="30"/>
                <w:szCs w:val="30"/>
                <w:lang w:val="zh-TW"/>
              </w:rPr>
              <w:t xml:space="preserve"> </w:t>
            </w:r>
            <w:r w:rsidRPr="0062706A">
              <w:rPr>
                <w:rFonts w:ascii="仿宋_GB2312" w:eastAsia="仿宋_GB2312" w:hint="eastAsia"/>
                <w:sz w:val="30"/>
                <w:szCs w:val="30"/>
              </w:rPr>
              <w:t>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132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165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</w:p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623"/>
          <w:jc w:val="center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摇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1652" w:type="dxa"/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608"/>
          <w:jc w:val="center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正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1652" w:type="dxa"/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1678"/>
          <w:jc w:val="center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文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1652" w:type="dxa"/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1246"/>
          <w:jc w:val="center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/>
                <w:sz w:val="30"/>
                <w:szCs w:val="30"/>
              </w:rPr>
            </w:pPr>
          </w:p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</w:rPr>
              <w:t>推荐单位意见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</w:tr>
      <w:tr w:rsidR="0062706A" w:rsidRPr="0062706A" w:rsidTr="0062706A">
        <w:trPr>
          <w:trHeight w:hRule="exact" w:val="1507"/>
          <w:jc w:val="center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6A" w:rsidRPr="0062706A" w:rsidRDefault="0062706A" w:rsidP="0062706A">
            <w:pPr>
              <w:pStyle w:val="50"/>
              <w:framePr w:w="8856" w:wrap="notBeside" w:vAnchor="text" w:hAnchor="text" w:xAlign="center" w:y="1"/>
              <w:shd w:val="clear" w:color="auto" w:fill="auto"/>
              <w:spacing w:after="352" w:line="310" w:lineRule="exact"/>
              <w:ind w:left="160"/>
              <w:rPr>
                <w:rFonts w:ascii="仿宋_GB2312" w:eastAsia="仿宋_GB2312" w:hAnsiTheme="minorEastAsia"/>
                <w:color w:val="000000"/>
                <w:sz w:val="30"/>
                <w:szCs w:val="30"/>
                <w:lang w:val="zh-TW"/>
              </w:rPr>
            </w:pPr>
            <w:r w:rsidRPr="0062706A">
              <w:rPr>
                <w:rFonts w:ascii="仿宋_GB2312" w:eastAsia="仿宋_GB2312" w:hint="eastAsia"/>
                <w:sz w:val="30"/>
                <w:szCs w:val="30"/>
                <w:lang w:val="zh-TW"/>
              </w:rPr>
              <w:t>(</w:t>
            </w:r>
            <w:r w:rsidRPr="0062706A">
              <w:rPr>
                <w:rFonts w:ascii="仿宋_GB2312" w:eastAsia="仿宋_GB2312" w:hint="eastAsia"/>
                <w:sz w:val="30"/>
                <w:szCs w:val="30"/>
              </w:rPr>
              <w:t>盖章）</w:t>
            </w:r>
          </w:p>
        </w:tc>
      </w:tr>
    </w:tbl>
    <w:p w:rsidR="0062706A" w:rsidRPr="002043DF" w:rsidRDefault="0062706A" w:rsidP="002043DF">
      <w:pPr>
        <w:pStyle w:val="60"/>
        <w:shd w:val="clear" w:color="auto" w:fill="auto"/>
        <w:tabs>
          <w:tab w:val="left" w:pos="6062"/>
        </w:tabs>
        <w:spacing w:before="1202" w:line="410" w:lineRule="exact"/>
        <w:rPr>
          <w:rFonts w:ascii="仿宋_GB2312" w:eastAsia="仿宋_GB2312" w:hAnsiTheme="minorEastAsia"/>
          <w:color w:val="000000"/>
          <w:spacing w:val="0"/>
          <w:sz w:val="30"/>
          <w:szCs w:val="30"/>
          <w:lang w:val="zh-TW"/>
        </w:rPr>
      </w:pPr>
      <w:r w:rsidRPr="0062706A">
        <w:rPr>
          <w:rFonts w:ascii="仿宋_GB2312" w:eastAsia="仿宋_GB2312" w:hAnsiTheme="minorEastAsia" w:hint="eastAsia"/>
          <w:color w:val="000000"/>
          <w:spacing w:val="0"/>
          <w:sz w:val="30"/>
          <w:szCs w:val="30"/>
          <w:lang w:val="zh-TW"/>
        </w:rPr>
        <w:lastRenderedPageBreak/>
        <w:t>宁乡县精神文明建设指导委员会办公室</w:t>
      </w:r>
      <w:r w:rsidRPr="0062706A">
        <w:rPr>
          <w:rStyle w:val="60pt"/>
          <w:rFonts w:ascii="仿宋_GB2312" w:eastAsia="仿宋_GB2312" w:hAnsiTheme="minorEastAsia" w:hint="eastAsia"/>
          <w:spacing w:val="0"/>
          <w:sz w:val="30"/>
          <w:szCs w:val="30"/>
        </w:rPr>
        <w:t>2016</w:t>
      </w:r>
      <w:r w:rsidRPr="0062706A">
        <w:rPr>
          <w:rFonts w:ascii="仿宋_GB2312" w:eastAsia="仿宋_GB2312" w:hAnsiTheme="minorEastAsia" w:hint="eastAsia"/>
          <w:color w:val="000000"/>
          <w:spacing w:val="0"/>
          <w:sz w:val="30"/>
          <w:szCs w:val="30"/>
          <w:lang w:val="zh-TW"/>
        </w:rPr>
        <w:t>年</w:t>
      </w:r>
      <w:r w:rsidRPr="0062706A">
        <w:rPr>
          <w:rStyle w:val="60pt"/>
          <w:rFonts w:ascii="仿宋_GB2312" w:eastAsia="仿宋_GB2312" w:hAnsiTheme="minorEastAsia" w:hint="eastAsia"/>
          <w:spacing w:val="0"/>
          <w:sz w:val="30"/>
          <w:szCs w:val="30"/>
        </w:rPr>
        <w:t>3</w:t>
      </w:r>
      <w:r w:rsidRPr="0062706A">
        <w:rPr>
          <w:rFonts w:ascii="仿宋_GB2312" w:eastAsia="仿宋_GB2312" w:hAnsiTheme="minorEastAsia" w:hint="eastAsia"/>
          <w:color w:val="000000"/>
          <w:spacing w:val="0"/>
          <w:sz w:val="30"/>
          <w:szCs w:val="30"/>
          <w:lang w:val="zh-TW"/>
        </w:rPr>
        <w:t>月</w:t>
      </w:r>
      <w:r w:rsidRPr="0062706A">
        <w:rPr>
          <w:rStyle w:val="60pt"/>
          <w:rFonts w:ascii="仿宋_GB2312" w:eastAsia="仿宋_GB2312" w:hAnsiTheme="minorEastAsia" w:hint="eastAsia"/>
          <w:spacing w:val="0"/>
          <w:sz w:val="30"/>
          <w:szCs w:val="30"/>
        </w:rPr>
        <w:t>11</w:t>
      </w:r>
      <w:r w:rsidRPr="0062706A">
        <w:rPr>
          <w:rFonts w:ascii="仿宋_GB2312" w:eastAsia="仿宋_GB2312" w:hAnsiTheme="minorEastAsia" w:hint="eastAsia"/>
          <w:color w:val="000000"/>
          <w:spacing w:val="0"/>
          <w:sz w:val="30"/>
          <w:szCs w:val="30"/>
          <w:lang w:val="zh-TW"/>
        </w:rPr>
        <w:t>日印发</w:t>
      </w:r>
    </w:p>
    <w:p w:rsidR="0062706A" w:rsidRPr="0062706A" w:rsidRDefault="0062706A" w:rsidP="0062706A">
      <w:pPr>
        <w:rPr>
          <w:rFonts w:ascii="仿宋_GB2312" w:eastAsia="仿宋_GB2312" w:hAnsiTheme="minorEastAsia"/>
          <w:kern w:val="2"/>
          <w:sz w:val="30"/>
          <w:szCs w:val="30"/>
          <w:lang w:val="en-US"/>
        </w:rPr>
      </w:pPr>
    </w:p>
    <w:p w:rsidR="00295EDA" w:rsidRPr="0062706A" w:rsidRDefault="00295EDA">
      <w:pPr>
        <w:rPr>
          <w:rFonts w:ascii="仿宋_GB2312" w:eastAsia="仿宋_GB2312" w:hAnsiTheme="minorEastAsia"/>
          <w:kern w:val="2"/>
          <w:sz w:val="30"/>
          <w:szCs w:val="30"/>
          <w:lang w:val="en-US"/>
        </w:rPr>
      </w:pPr>
    </w:p>
    <w:sectPr w:rsidR="00295EDA" w:rsidRPr="0062706A" w:rsidSect="0062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CF" w:rsidRDefault="002404CF" w:rsidP="002043DF">
      <w:r>
        <w:separator/>
      </w:r>
    </w:p>
  </w:endnote>
  <w:endnote w:type="continuationSeparator" w:id="1">
    <w:p w:rsidR="002404CF" w:rsidRDefault="002404CF" w:rsidP="0020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CF" w:rsidRDefault="002404CF" w:rsidP="002043DF">
      <w:r>
        <w:separator/>
      </w:r>
    </w:p>
  </w:footnote>
  <w:footnote w:type="continuationSeparator" w:id="1">
    <w:p w:rsidR="002404CF" w:rsidRDefault="002404CF" w:rsidP="00204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06A"/>
    <w:rsid w:val="002043DF"/>
    <w:rsid w:val="002404CF"/>
    <w:rsid w:val="00295EDA"/>
    <w:rsid w:val="0062706A"/>
    <w:rsid w:val="00B3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06A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3"/>
    <w:rsid w:val="0062706A"/>
    <w:rPr>
      <w:rFonts w:ascii="MingLiU" w:eastAsia="MingLiU" w:hAnsi="MingLiU" w:cs="MingLiU"/>
      <w:spacing w:val="30"/>
      <w:sz w:val="27"/>
      <w:szCs w:val="27"/>
      <w:shd w:val="clear" w:color="auto" w:fill="FFFFFF"/>
    </w:rPr>
  </w:style>
  <w:style w:type="character" w:customStyle="1" w:styleId="5">
    <w:name w:val="正文文本 (5)_"/>
    <w:basedOn w:val="a0"/>
    <w:link w:val="50"/>
    <w:rsid w:val="0062706A"/>
    <w:rPr>
      <w:rFonts w:ascii="MingLiU" w:eastAsia="MingLiU" w:hAnsi="MingLiU" w:cs="MingLiU"/>
      <w:sz w:val="31"/>
      <w:szCs w:val="31"/>
      <w:shd w:val="clear" w:color="auto" w:fill="FFFFFF"/>
    </w:rPr>
  </w:style>
  <w:style w:type="character" w:customStyle="1" w:styleId="12">
    <w:name w:val="标题 #1 (2)_"/>
    <w:basedOn w:val="a0"/>
    <w:link w:val="120"/>
    <w:rsid w:val="0062706A"/>
    <w:rPr>
      <w:rFonts w:ascii="MingLiU" w:eastAsia="MingLiU" w:hAnsi="MingLiU" w:cs="MingLiU"/>
      <w:spacing w:val="-30"/>
      <w:sz w:val="45"/>
      <w:szCs w:val="45"/>
      <w:shd w:val="clear" w:color="auto" w:fill="FFFFFF"/>
    </w:rPr>
  </w:style>
  <w:style w:type="character" w:customStyle="1" w:styleId="1285pt">
    <w:name w:val="标题 #1 (2) + 8.5 pt"/>
    <w:aliases w:val="间距 0 pt,正文文本 + 20.5 pt,正文文本 (6) + 20.5 pt,正文文本 (2) + Batang,标题 #1 + 8.5 pt,正文文本 + Batang,正文文本 + 15 pt,粗体,正文文本 + Franklin Gothic Heavy,9.5 pt,标题 #2 + Century Gothic,16.5 pt"/>
    <w:basedOn w:val="12"/>
    <w:rsid w:val="0062706A"/>
    <w:rPr>
      <w:color w:val="000000"/>
      <w:spacing w:val="0"/>
      <w:w w:val="100"/>
      <w:position w:val="0"/>
      <w:sz w:val="17"/>
      <w:szCs w:val="17"/>
    </w:rPr>
  </w:style>
  <w:style w:type="character" w:customStyle="1" w:styleId="13pt">
    <w:name w:val="正文文本 + 13 pt"/>
    <w:aliases w:val="间距 16 pt"/>
    <w:basedOn w:val="a3"/>
    <w:rsid w:val="0062706A"/>
    <w:rPr>
      <w:color w:val="000000"/>
      <w:spacing w:val="330"/>
      <w:w w:val="100"/>
      <w:position w:val="0"/>
      <w:sz w:val="26"/>
      <w:szCs w:val="26"/>
      <w:lang w:val="zh-TW"/>
    </w:rPr>
  </w:style>
  <w:style w:type="character" w:customStyle="1" w:styleId="6">
    <w:name w:val="正文文本 (6)_"/>
    <w:basedOn w:val="a0"/>
    <w:link w:val="60"/>
    <w:rsid w:val="0062706A"/>
    <w:rPr>
      <w:rFonts w:ascii="MingLiU" w:eastAsia="MingLiU" w:hAnsi="MingLiU" w:cs="MingLiU"/>
      <w:spacing w:val="30"/>
      <w:sz w:val="26"/>
      <w:szCs w:val="26"/>
      <w:shd w:val="clear" w:color="auto" w:fill="FFFFFF"/>
    </w:rPr>
  </w:style>
  <w:style w:type="character" w:customStyle="1" w:styleId="60pt">
    <w:name w:val="正文文本 (6) + 间距 0 pt"/>
    <w:basedOn w:val="6"/>
    <w:rsid w:val="0062706A"/>
    <w:rPr>
      <w:color w:val="000000"/>
      <w:spacing w:val="10"/>
      <w:w w:val="100"/>
      <w:position w:val="0"/>
      <w:lang w:val="zh-TW"/>
    </w:rPr>
  </w:style>
  <w:style w:type="paragraph" w:customStyle="1" w:styleId="3">
    <w:name w:val="正文文本3"/>
    <w:basedOn w:val="a"/>
    <w:link w:val="a3"/>
    <w:rsid w:val="0062706A"/>
    <w:pPr>
      <w:shd w:val="clear" w:color="auto" w:fill="FFFFFF"/>
      <w:spacing w:before="840" w:line="540" w:lineRule="exact"/>
    </w:pPr>
    <w:rPr>
      <w:rFonts w:ascii="MingLiU" w:eastAsia="MingLiU" w:hAnsi="MingLiU" w:cs="MingLiU"/>
      <w:color w:val="auto"/>
      <w:spacing w:val="30"/>
      <w:kern w:val="2"/>
      <w:sz w:val="27"/>
      <w:szCs w:val="27"/>
      <w:lang w:val="en-US"/>
    </w:rPr>
  </w:style>
  <w:style w:type="paragraph" w:customStyle="1" w:styleId="50">
    <w:name w:val="正文文本 (5)"/>
    <w:basedOn w:val="a"/>
    <w:link w:val="5"/>
    <w:rsid w:val="0062706A"/>
    <w:pPr>
      <w:shd w:val="clear" w:color="auto" w:fill="FFFFFF"/>
      <w:spacing w:after="360" w:line="0" w:lineRule="atLeast"/>
    </w:pPr>
    <w:rPr>
      <w:rFonts w:ascii="MingLiU" w:eastAsia="MingLiU" w:hAnsi="MingLiU" w:cs="MingLiU"/>
      <w:color w:val="auto"/>
      <w:kern w:val="2"/>
      <w:sz w:val="31"/>
      <w:szCs w:val="31"/>
      <w:lang w:val="en-US"/>
    </w:rPr>
  </w:style>
  <w:style w:type="paragraph" w:customStyle="1" w:styleId="120">
    <w:name w:val="标题 #1 (2)"/>
    <w:basedOn w:val="a"/>
    <w:link w:val="12"/>
    <w:rsid w:val="0062706A"/>
    <w:pPr>
      <w:shd w:val="clear" w:color="auto" w:fill="FFFFFF"/>
      <w:spacing w:before="360" w:after="240" w:line="0" w:lineRule="atLeast"/>
      <w:jc w:val="center"/>
      <w:outlineLvl w:val="0"/>
    </w:pPr>
    <w:rPr>
      <w:rFonts w:ascii="MingLiU" w:eastAsia="MingLiU" w:hAnsi="MingLiU" w:cs="MingLiU"/>
      <w:color w:val="auto"/>
      <w:spacing w:val="-30"/>
      <w:kern w:val="2"/>
      <w:sz w:val="45"/>
      <w:szCs w:val="45"/>
      <w:lang w:val="en-US"/>
    </w:rPr>
  </w:style>
  <w:style w:type="paragraph" w:customStyle="1" w:styleId="60">
    <w:name w:val="正文文本 (6)"/>
    <w:basedOn w:val="a"/>
    <w:link w:val="6"/>
    <w:rsid w:val="0062706A"/>
    <w:pPr>
      <w:shd w:val="clear" w:color="auto" w:fill="FFFFFF"/>
      <w:spacing w:before="1260" w:line="0" w:lineRule="atLeast"/>
    </w:pPr>
    <w:rPr>
      <w:rFonts w:ascii="MingLiU" w:eastAsia="MingLiU" w:hAnsi="MingLiU" w:cs="MingLiU"/>
      <w:color w:val="auto"/>
      <w:spacing w:val="30"/>
      <w:kern w:val="2"/>
      <w:sz w:val="26"/>
      <w:szCs w:val="26"/>
      <w:lang w:val="en-US"/>
    </w:rPr>
  </w:style>
  <w:style w:type="paragraph" w:styleId="a4">
    <w:name w:val="header"/>
    <w:basedOn w:val="a"/>
    <w:link w:val="Char"/>
    <w:uiPriority w:val="99"/>
    <w:semiHidden/>
    <w:unhideWhenUsed/>
    <w:rsid w:val="0020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43DF"/>
    <w:rPr>
      <w:rFonts w:ascii="Courier New" w:eastAsia="Courier New" w:hAnsi="Courier New" w:cs="Courier New"/>
      <w:color w:val="000000"/>
      <w:kern w:val="0"/>
      <w:sz w:val="18"/>
      <w:szCs w:val="18"/>
      <w:lang w:val="zh-TW"/>
    </w:rPr>
  </w:style>
  <w:style w:type="paragraph" w:styleId="a5">
    <w:name w:val="footer"/>
    <w:basedOn w:val="a"/>
    <w:link w:val="Char0"/>
    <w:uiPriority w:val="99"/>
    <w:semiHidden/>
    <w:unhideWhenUsed/>
    <w:rsid w:val="002043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43DF"/>
    <w:rPr>
      <w:rFonts w:ascii="Courier New" w:eastAsia="Courier New" w:hAnsi="Courier New" w:cs="Courier New"/>
      <w:color w:val="000000"/>
      <w:kern w:val="0"/>
      <w:sz w:val="18"/>
      <w:szCs w:val="18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胡淋伟</dc:creator>
  <cp:lastModifiedBy>胡淋伟</cp:lastModifiedBy>
  <cp:revision>2</cp:revision>
  <dcterms:created xsi:type="dcterms:W3CDTF">2016-04-01T01:19:00Z</dcterms:created>
  <dcterms:modified xsi:type="dcterms:W3CDTF">2016-04-01T01:34:00Z</dcterms:modified>
</cp:coreProperties>
</file>