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大标宋简体" w:eastAsia="方正大标宋简体"/>
          <w:sz w:val="44"/>
          <w:szCs w:val="44"/>
        </w:rPr>
        <w:t>郴州市中级人民法院2019年公开招聘聘用制书记员      同志考察意见表</w:t>
      </w:r>
    </w:p>
    <w:tbl>
      <w:tblPr>
        <w:tblStyle w:val="3"/>
        <w:tblW w:w="8312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4"/>
        <w:gridCol w:w="764"/>
        <w:gridCol w:w="129"/>
        <w:gridCol w:w="1023"/>
        <w:gridCol w:w="865"/>
        <w:gridCol w:w="200"/>
        <w:gridCol w:w="1048"/>
        <w:gridCol w:w="1238"/>
        <w:gridCol w:w="973"/>
        <w:gridCol w:w="11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position w:val="6"/>
              </w:rPr>
              <w:t>姓  名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现名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出生年月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曾用名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本人成份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</w:p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6"/>
              </w:rPr>
            </w:pPr>
            <w:r>
              <w:rPr>
                <w:rFonts w:hint="eastAsia" w:ascii="宋体" w:hAnsi="宋体"/>
                <w:position w:val="6"/>
              </w:rPr>
              <w:t>籍 贯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6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6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2"/>
              </w:rPr>
            </w:pPr>
            <w:r>
              <w:rPr>
                <w:rFonts w:hint="eastAsia" w:ascii="宋体" w:hAnsi="宋体"/>
                <w:position w:val="2"/>
              </w:rPr>
              <w:t>毕业院校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position w:val="12"/>
              </w:rPr>
              <w:t>及 专 业</w:t>
            </w:r>
          </w:p>
        </w:tc>
        <w:tc>
          <w:tcPr>
            <w:tcW w:w="6598" w:type="dxa"/>
            <w:gridSpan w:val="8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2"/>
              </w:rPr>
            </w:pPr>
            <w:r>
              <w:rPr>
                <w:rFonts w:hint="eastAsia" w:ascii="宋体" w:hAnsi="宋体"/>
                <w:position w:val="2"/>
              </w:rPr>
              <w:t>参加工作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</w:rPr>
            </w:pPr>
            <w:r>
              <w:rPr>
                <w:rFonts w:hint="eastAsia" w:ascii="宋体" w:hAnsi="宋体"/>
                <w:position w:val="12"/>
              </w:rPr>
              <w:t>时间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2"/>
              </w:rPr>
            </w:pPr>
            <w:r>
              <w:rPr>
                <w:rFonts w:hint="eastAsia" w:ascii="宋体" w:hAnsi="宋体"/>
                <w:position w:val="2"/>
              </w:rPr>
              <w:t>入党（团）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12"/>
              </w:rPr>
              <w:t>时 间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866" w:type="dxa"/>
            <w:gridSpan w:val="5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8"/>
              </w:rPr>
            </w:pPr>
            <w:r>
              <w:rPr>
                <w:rFonts w:hint="eastAsia" w:ascii="宋体" w:hAnsi="宋体"/>
                <w:position w:val="8"/>
              </w:rPr>
              <w:t>行政职务或专业技术职务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4"/>
              </w:rPr>
            </w:pPr>
            <w:r>
              <w:rPr>
                <w:rFonts w:hint="eastAsia" w:ascii="宋体" w:hAnsi="宋体"/>
                <w:position w:val="4"/>
              </w:rPr>
              <w:t>级 别</w:t>
            </w:r>
          </w:p>
        </w:tc>
        <w:tc>
          <w:tcPr>
            <w:tcW w:w="1122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宋体" w:hAnsi="宋体"/>
                <w:position w:val="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2866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spacing w:val="20"/>
                <w:position w:val="2"/>
              </w:rPr>
            </w:pPr>
            <w:r>
              <w:rPr>
                <w:rFonts w:hint="eastAsia" w:ascii="宋体" w:hAnsi="宋体"/>
                <w:spacing w:val="20"/>
                <w:position w:val="2"/>
              </w:rPr>
              <w:t>现户口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</w:rPr>
            </w:pPr>
            <w:r>
              <w:rPr>
                <w:rFonts w:hint="eastAsia" w:ascii="宋体" w:hAnsi="宋体"/>
                <w:spacing w:val="20"/>
                <w:position w:val="12"/>
              </w:rPr>
              <w:t>所在地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position w:val="12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  <w:r>
              <w:rPr>
                <w:rFonts w:hint="eastAsia" w:ascii="宋体" w:hAnsi="宋体"/>
                <w:position w:val="12"/>
                <w:sz w:val="15"/>
                <w:szCs w:val="15"/>
              </w:rPr>
              <w:t>有无犯罪记录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  <w:r>
              <w:rPr>
                <w:rFonts w:hint="eastAsia" w:ascii="宋体" w:hAnsi="宋体"/>
                <w:position w:val="12"/>
                <w:sz w:val="15"/>
                <w:szCs w:val="15"/>
              </w:rPr>
              <w:t>是否违反计生规定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  <w:r>
              <w:rPr>
                <w:rFonts w:hint="eastAsia" w:ascii="宋体" w:hAnsi="宋体"/>
                <w:position w:val="12"/>
                <w:sz w:val="15"/>
                <w:szCs w:val="15"/>
              </w:rPr>
              <w:t>是否为失信联合惩戒对象xiangxiang象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  <w:r>
              <w:rPr>
                <w:rFonts w:hint="eastAsia" w:ascii="宋体" w:hAnsi="宋体"/>
                <w:position w:val="12"/>
                <w:sz w:val="15"/>
                <w:szCs w:val="15"/>
              </w:rPr>
              <w:t>现实表现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position w:val="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考察组意见</w:t>
            </w:r>
          </w:p>
        </w:tc>
        <w:tc>
          <w:tcPr>
            <w:tcW w:w="73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position w:val="12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tabs>
                <w:tab w:val="left" w:pos="4889"/>
              </w:tabs>
              <w:ind w:firstLine="4830" w:firstLineChars="2300"/>
              <w:jc w:val="center"/>
            </w:pPr>
          </w:p>
          <w:p>
            <w:pPr>
              <w:tabs>
                <w:tab w:val="left" w:pos="4889"/>
              </w:tabs>
              <w:ind w:firstLine="4830" w:firstLineChars="2300"/>
              <w:jc w:val="center"/>
            </w:pPr>
          </w:p>
          <w:p>
            <w:pPr>
              <w:tabs>
                <w:tab w:val="left" w:pos="4889"/>
              </w:tabs>
              <w:ind w:firstLine="2100" w:firstLineChars="1000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4889"/>
              </w:tabs>
              <w:jc w:val="center"/>
            </w:pPr>
          </w:p>
          <w:p>
            <w:pPr>
              <w:tabs>
                <w:tab w:val="left" w:pos="4889"/>
              </w:tabs>
              <w:jc w:val="center"/>
            </w:pPr>
          </w:p>
          <w:p>
            <w:pPr>
              <w:tabs>
                <w:tab w:val="left" w:pos="4889"/>
              </w:tabs>
              <w:jc w:val="center"/>
            </w:pPr>
          </w:p>
          <w:p>
            <w:pPr>
              <w:tabs>
                <w:tab w:val="left" w:pos="4889"/>
              </w:tabs>
              <w:jc w:val="center"/>
            </w:pPr>
          </w:p>
          <w:p>
            <w:pPr>
              <w:tabs>
                <w:tab w:val="left" w:pos="4889"/>
              </w:tabs>
              <w:jc w:val="center"/>
            </w:pPr>
            <w:r>
              <w:rPr>
                <w:rFonts w:hint="eastAsia"/>
              </w:rPr>
              <w:t xml:space="preserve">                                            年    月    日</w:t>
            </w:r>
          </w:p>
          <w:p>
            <w:pPr>
              <w:tabs>
                <w:tab w:val="left" w:pos="4889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3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position w:val="12"/>
              </w:rPr>
            </w:pPr>
          </w:p>
        </w:tc>
      </w:tr>
    </w:tbl>
    <w:p>
      <w:pPr>
        <w:spacing w:line="240" w:lineRule="exact"/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3CB0"/>
    <w:rsid w:val="5F3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2019-08-21T02:25:00Z</dcterms:created>
  <dc:creator>xm</dc:creator>
  <cp:lastModifiedBy>xm</cp:lastModifiedBy>
  <dcterms:modified xsi:type="dcterms:W3CDTF">2019-08-21T02:26:14Z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