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2F" w:rsidRDefault="003911D9" w:rsidP="002418C6">
      <w:pPr>
        <w:widowControl/>
        <w:shd w:val="clear" w:color="auto" w:fill="FFFFFF"/>
        <w:spacing w:after="210"/>
        <w:jc w:val="center"/>
        <w:outlineLvl w:val="1"/>
        <w:rPr>
          <w:rFonts w:asciiTheme="minorEastAsia" w:hAnsiTheme="minorEastAsia" w:cs="宋体" w:hint="eastAsia"/>
          <w:b/>
          <w:color w:val="333333"/>
          <w:spacing w:val="8"/>
          <w:kern w:val="0"/>
          <w:sz w:val="44"/>
          <w:szCs w:val="44"/>
        </w:rPr>
      </w:pPr>
      <w:r w:rsidRPr="00943B2F">
        <w:rPr>
          <w:rFonts w:asciiTheme="minorEastAsia" w:hAnsiTheme="minorEastAsia" w:cs="宋体" w:hint="eastAsia"/>
          <w:b/>
          <w:color w:val="333333"/>
          <w:spacing w:val="8"/>
          <w:kern w:val="0"/>
          <w:sz w:val="44"/>
          <w:szCs w:val="44"/>
        </w:rPr>
        <w:t>重庆破产法庭</w:t>
      </w:r>
    </w:p>
    <w:p w:rsidR="003911D9" w:rsidRPr="00943B2F" w:rsidRDefault="003911D9" w:rsidP="002418C6">
      <w:pPr>
        <w:widowControl/>
        <w:shd w:val="clear" w:color="auto" w:fill="FFFFFF"/>
        <w:spacing w:after="210"/>
        <w:jc w:val="center"/>
        <w:outlineLvl w:val="1"/>
        <w:rPr>
          <w:rFonts w:asciiTheme="minorEastAsia" w:hAnsiTheme="minorEastAsia" w:cs="宋体"/>
          <w:b/>
          <w:color w:val="333333"/>
          <w:spacing w:val="8"/>
          <w:kern w:val="0"/>
          <w:sz w:val="44"/>
          <w:szCs w:val="44"/>
        </w:rPr>
      </w:pPr>
      <w:r w:rsidRPr="00943B2F">
        <w:rPr>
          <w:rFonts w:asciiTheme="minorEastAsia" w:hAnsiTheme="minorEastAsia" w:cs="宋体" w:hint="eastAsia"/>
          <w:b/>
          <w:color w:val="333333"/>
          <w:spacing w:val="8"/>
          <w:kern w:val="0"/>
          <w:sz w:val="44"/>
          <w:szCs w:val="44"/>
        </w:rPr>
        <w:t>主题标识（LOGO）设计征集启事</w:t>
      </w:r>
    </w:p>
    <w:p w:rsidR="00B72BD4" w:rsidRPr="00943B2F" w:rsidRDefault="00B72BD4" w:rsidP="00B72BD4">
      <w:pPr>
        <w:pStyle w:val="a3"/>
        <w:shd w:val="clear" w:color="auto" w:fill="FFFFFF"/>
        <w:spacing w:before="0" w:beforeAutospacing="0" w:after="0" w:afterAutospacing="0" w:line="600" w:lineRule="atLeast"/>
        <w:ind w:firstLineChars="200" w:firstLine="672"/>
        <w:rPr>
          <w:rFonts w:asciiTheme="minorEastAsia" w:eastAsiaTheme="minorEastAsia" w:hAnsiTheme="minorEastAsia"/>
          <w:color w:val="333333"/>
          <w:spacing w:val="8"/>
          <w:sz w:val="32"/>
          <w:szCs w:val="32"/>
        </w:rPr>
      </w:pPr>
    </w:p>
    <w:p w:rsidR="003911D9" w:rsidRPr="00943B2F" w:rsidRDefault="003911D9" w:rsidP="00B72BD4">
      <w:pPr>
        <w:pStyle w:val="a3"/>
        <w:shd w:val="clear" w:color="auto" w:fill="FFFFFF"/>
        <w:spacing w:before="0" w:beforeAutospacing="0" w:after="0" w:afterAutospacing="0" w:line="600" w:lineRule="atLeast"/>
        <w:ind w:firstLineChars="200" w:firstLine="672"/>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2019年12月31日，重庆破产法庭正式挂牌成立。重庆破产法庭系西部首家、全国第七家专门破产审判机构，自成立之日起集中管辖全市范围内的企业破产案件、强制清算案件、相关衍生诉讼案件、跨境破产案件等。为加强文化建设，进一步树立专业化、规范化良好形象，重庆破产法庭决定面向社会公开征集主题标识（LOGO）设计。现将征集活动有关事项公布如下：</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Style w:val="a4"/>
          <w:rFonts w:asciiTheme="minorEastAsia" w:eastAsiaTheme="minorEastAsia" w:hAnsiTheme="minorEastAsia" w:hint="eastAsia"/>
          <w:color w:val="323232"/>
          <w:spacing w:val="8"/>
          <w:sz w:val="32"/>
          <w:szCs w:val="32"/>
        </w:rPr>
        <w:t>一、征集时间</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  即日起至2020年5月7日止。</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Style w:val="a4"/>
          <w:rFonts w:asciiTheme="minorEastAsia" w:eastAsiaTheme="minorEastAsia" w:hAnsiTheme="minorEastAsia" w:hint="eastAsia"/>
          <w:color w:val="323232"/>
          <w:spacing w:val="8"/>
          <w:sz w:val="32"/>
          <w:szCs w:val="32"/>
        </w:rPr>
        <w:t>二、征集对象</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  全市法院干警、社会各界人士。</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Style w:val="a4"/>
          <w:rFonts w:asciiTheme="minorEastAsia" w:eastAsiaTheme="minorEastAsia" w:hAnsiTheme="minorEastAsia" w:hint="eastAsia"/>
          <w:color w:val="323232"/>
          <w:spacing w:val="8"/>
          <w:sz w:val="32"/>
          <w:szCs w:val="32"/>
        </w:rPr>
        <w:t>三、征集作品要求</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1.标识应用范围：重庆破产法庭专题网站、微信公众号、新闻宣传报道、PPT模版及其他需要视觉符号的场所使用。</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2.标识设计要求：主题鲜明、构思巧妙、简洁易懂、寓意丰富、色彩协调，富有美感和创造性；易于识别，适于做各种延伸设计和传播。作为重庆破产法庭“视觉形象</w:t>
      </w:r>
      <w:r w:rsidRPr="00943B2F">
        <w:rPr>
          <w:rFonts w:asciiTheme="minorEastAsia" w:eastAsiaTheme="minorEastAsia" w:hAnsiTheme="minorEastAsia" w:hint="eastAsia"/>
          <w:color w:val="333333"/>
          <w:spacing w:val="8"/>
          <w:sz w:val="32"/>
          <w:szCs w:val="32"/>
        </w:rPr>
        <w:lastRenderedPageBreak/>
        <w:t>传达”，传递破产审判宗旨及精神要义，彰显重庆破产审判特有的文化积淀。</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3.设计方案须提供纸质版A4规格黑白稿、A4规格彩色稿及电子版（矢量格式，文件小于5M；或者TIF、JPG格式，分辨率600*600像素以上，文件小于3M），并附以设计创作理念说明或内涵注释（500字以内）。</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Style w:val="a4"/>
          <w:rFonts w:asciiTheme="minorEastAsia" w:eastAsiaTheme="minorEastAsia" w:hAnsiTheme="minorEastAsia" w:hint="eastAsia"/>
          <w:color w:val="323232"/>
          <w:spacing w:val="8"/>
          <w:sz w:val="32"/>
          <w:szCs w:val="32"/>
        </w:rPr>
        <w:t>四、作品提交方式</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1.应征者须填写、提交《重庆破产法庭主题标识LOGO征集作品报名表》（请见附件），并将作者个人信息、作者声明签名（签名处需本人手写签名）和设计方案（含标识小图、设计理念说明或内涵注释）等信息填写齐全。</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2.报名表和设计方案纸质件请邮寄至主办单位（邮寄地址：重庆市渝中区人民路13号重庆破产法庭，收件人：肖雯雯；联系方式：023-68893527），并在信封左下角注明“重庆破产法庭主题标识征集”字样。电子件请发送至邮箱：cqpcft@qq.com，邮件主题填写为“姓名+重庆破产法庭主题标识征集”。</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  </w:t>
      </w:r>
      <w:r w:rsidRPr="00943B2F">
        <w:rPr>
          <w:rStyle w:val="a4"/>
          <w:rFonts w:asciiTheme="minorEastAsia" w:eastAsiaTheme="minorEastAsia" w:hAnsiTheme="minorEastAsia" w:hint="eastAsia"/>
          <w:color w:val="323232"/>
          <w:spacing w:val="8"/>
          <w:sz w:val="32"/>
          <w:szCs w:val="32"/>
        </w:rPr>
        <w:t>五、评选方式</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  主办单位将组织专家及业内人士组成评选委员会，对应征作品进行初选，初选若干入围作品；入围作品在相关媒体上公示，由群众进行投票评选，评审委员会总合群众评选结果，对作品进行综合评定，最终确定获奖作品。</w:t>
      </w:r>
      <w:r w:rsidRPr="00943B2F">
        <w:rPr>
          <w:rFonts w:asciiTheme="minorEastAsia" w:eastAsiaTheme="minorEastAsia" w:hAnsiTheme="minorEastAsia" w:hint="eastAsia"/>
          <w:color w:val="333333"/>
          <w:spacing w:val="8"/>
          <w:sz w:val="32"/>
          <w:szCs w:val="32"/>
        </w:rPr>
        <w:lastRenderedPageBreak/>
        <w:t>主办单位将从获奖作品中遴选，酌情加以修改或组合完善后产生最终推广使用的重庆破产法庭主题标识（LOGO）。</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Style w:val="a4"/>
          <w:rFonts w:asciiTheme="minorEastAsia" w:eastAsiaTheme="minorEastAsia" w:hAnsiTheme="minorEastAsia" w:hint="eastAsia"/>
          <w:color w:val="323232"/>
          <w:spacing w:val="8"/>
          <w:sz w:val="32"/>
          <w:szCs w:val="32"/>
        </w:rPr>
        <w:t>六、奖项设置</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一等奖1名，奖金3000元；二等奖2名，奖金各2000元；三等奖3名，奖金各1000元；优秀奖5名，奖金各500元。</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以上所有奖项均同时颁发荣誉证书。</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 </w:t>
      </w:r>
      <w:r w:rsidRPr="00943B2F">
        <w:rPr>
          <w:rStyle w:val="a4"/>
          <w:rFonts w:asciiTheme="minorEastAsia" w:eastAsiaTheme="minorEastAsia" w:hAnsiTheme="minorEastAsia" w:hint="eastAsia"/>
          <w:color w:val="323232"/>
          <w:spacing w:val="8"/>
          <w:sz w:val="32"/>
          <w:szCs w:val="32"/>
        </w:rPr>
        <w:t>七、注意事项</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 1.应征设计作品必须为原创，此前未以任何形式发表，并且不得侵犯第三方的知识产权，如涉及抄袭、借用等侵权行为均由作者承担一切法律后果，且征集单位有权单方面取消其参加及获奖资格。</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2.来稿恕不退还，请作者自留底稿。</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3.所有入围作品的知识产权和使用权均归重庆破产法庭所有。</w:t>
      </w:r>
    </w:p>
    <w:p w:rsidR="003911D9" w:rsidRPr="00943B2F" w:rsidRDefault="003911D9" w:rsidP="003911D9">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4.征集活动最终解释权归重庆破产法庭。</w:t>
      </w:r>
    </w:p>
    <w:p w:rsidR="003911D9" w:rsidRPr="00943B2F" w:rsidRDefault="003911D9" w:rsidP="00F669C2">
      <w:pPr>
        <w:pStyle w:val="a3"/>
        <w:shd w:val="clear" w:color="auto" w:fill="FFFFFF"/>
        <w:spacing w:before="0" w:beforeAutospacing="0" w:after="0" w:afterAutospacing="0" w:line="600" w:lineRule="atLeast"/>
        <w:ind w:firstLine="480"/>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联系人：肖雯雯     联系方式：023-68893527</w:t>
      </w:r>
    </w:p>
    <w:p w:rsidR="003911D9" w:rsidRPr="00943B2F" w:rsidRDefault="003911D9" w:rsidP="003911D9">
      <w:pPr>
        <w:pStyle w:val="a3"/>
        <w:shd w:val="clear" w:color="auto" w:fill="FFFFFF"/>
        <w:spacing w:before="0" w:beforeAutospacing="0" w:after="0" w:afterAutospacing="0" w:line="600" w:lineRule="atLeast"/>
        <w:jc w:val="right"/>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重庆破产法庭 </w:t>
      </w:r>
    </w:p>
    <w:p w:rsidR="003911D9" w:rsidRPr="00943B2F" w:rsidRDefault="003911D9" w:rsidP="003911D9">
      <w:pPr>
        <w:pStyle w:val="a3"/>
        <w:shd w:val="clear" w:color="auto" w:fill="FFFFFF"/>
        <w:spacing w:before="0" w:beforeAutospacing="0" w:after="0" w:afterAutospacing="0" w:line="600" w:lineRule="atLeast"/>
        <w:jc w:val="right"/>
        <w:rPr>
          <w:rFonts w:asciiTheme="minorEastAsia" w:eastAsiaTheme="minorEastAsia" w:hAnsiTheme="minorEastAsia"/>
          <w:color w:val="333333"/>
          <w:spacing w:val="8"/>
          <w:sz w:val="32"/>
          <w:szCs w:val="32"/>
        </w:rPr>
      </w:pPr>
      <w:r w:rsidRPr="00943B2F">
        <w:rPr>
          <w:rFonts w:asciiTheme="minorEastAsia" w:eastAsiaTheme="minorEastAsia" w:hAnsiTheme="minorEastAsia" w:hint="eastAsia"/>
          <w:color w:val="333333"/>
          <w:spacing w:val="8"/>
          <w:sz w:val="32"/>
          <w:szCs w:val="32"/>
        </w:rPr>
        <w:t>2020年4月23日 </w:t>
      </w:r>
    </w:p>
    <w:p w:rsidR="00363DA2" w:rsidRPr="00943B2F" w:rsidRDefault="00F669C2" w:rsidP="00090BF4">
      <w:pPr>
        <w:spacing w:line="580" w:lineRule="exact"/>
        <w:rPr>
          <w:rFonts w:asciiTheme="minorEastAsia" w:hAnsiTheme="minorEastAsia" w:cs="宋体"/>
          <w:color w:val="333333"/>
          <w:spacing w:val="8"/>
          <w:kern w:val="0"/>
          <w:sz w:val="32"/>
          <w:szCs w:val="32"/>
        </w:rPr>
      </w:pPr>
      <w:r w:rsidRPr="00943B2F">
        <w:rPr>
          <w:rFonts w:asciiTheme="minorEastAsia" w:hAnsiTheme="minorEastAsia" w:cs="宋体" w:hint="eastAsia"/>
          <w:color w:val="333333"/>
          <w:spacing w:val="8"/>
          <w:kern w:val="0"/>
          <w:sz w:val="32"/>
          <w:szCs w:val="32"/>
        </w:rPr>
        <w:t>附件：</w:t>
      </w:r>
      <w:r w:rsidR="005473CB" w:rsidRPr="00943B2F">
        <w:rPr>
          <w:rFonts w:asciiTheme="minorEastAsia" w:hAnsiTheme="minorEastAsia" w:cs="宋体" w:hint="eastAsia"/>
          <w:color w:val="333333"/>
          <w:spacing w:val="8"/>
          <w:kern w:val="0"/>
          <w:sz w:val="32"/>
          <w:szCs w:val="32"/>
        </w:rPr>
        <w:t>重庆破产法庭LOGO征集作品报名表</w:t>
      </w:r>
      <w:bookmarkStart w:id="0" w:name="_GoBack"/>
      <w:bookmarkEnd w:id="0"/>
    </w:p>
    <w:p w:rsidR="00943B2F" w:rsidRDefault="00943B2F" w:rsidP="0024645B">
      <w:pPr>
        <w:spacing w:line="594" w:lineRule="exact"/>
        <w:rPr>
          <w:rFonts w:asciiTheme="minorEastAsia" w:hAnsiTheme="minorEastAsia" w:hint="eastAsia"/>
          <w:sz w:val="32"/>
          <w:szCs w:val="32"/>
        </w:rPr>
      </w:pPr>
    </w:p>
    <w:p w:rsidR="00943B2F" w:rsidRDefault="00943B2F" w:rsidP="0024645B">
      <w:pPr>
        <w:spacing w:line="594" w:lineRule="exact"/>
        <w:rPr>
          <w:rFonts w:asciiTheme="minorEastAsia" w:hAnsiTheme="minorEastAsia" w:hint="eastAsia"/>
          <w:sz w:val="32"/>
          <w:szCs w:val="32"/>
        </w:rPr>
      </w:pPr>
    </w:p>
    <w:p w:rsidR="0024645B" w:rsidRPr="00943B2F" w:rsidRDefault="0024645B" w:rsidP="0024645B">
      <w:pPr>
        <w:spacing w:line="594" w:lineRule="exact"/>
        <w:rPr>
          <w:rFonts w:asciiTheme="minorEastAsia" w:hAnsiTheme="minorEastAsia"/>
          <w:sz w:val="32"/>
          <w:szCs w:val="32"/>
        </w:rPr>
      </w:pPr>
      <w:r w:rsidRPr="00943B2F">
        <w:rPr>
          <w:rFonts w:asciiTheme="minorEastAsia" w:hAnsiTheme="minorEastAsia" w:hint="eastAsia"/>
          <w:sz w:val="32"/>
          <w:szCs w:val="32"/>
        </w:rPr>
        <w:lastRenderedPageBreak/>
        <w:t>附件：</w:t>
      </w:r>
      <w:r w:rsidRPr="00943B2F">
        <w:rPr>
          <w:rFonts w:asciiTheme="minorEastAsia" w:hAnsiTheme="minorEastAsia"/>
          <w:sz w:val="32"/>
          <w:szCs w:val="32"/>
        </w:rPr>
        <w:t xml:space="preserve"> </w:t>
      </w:r>
    </w:p>
    <w:p w:rsidR="0024645B" w:rsidRPr="00943B2F" w:rsidRDefault="0024645B" w:rsidP="00943B2F">
      <w:pPr>
        <w:spacing w:line="580" w:lineRule="exact"/>
        <w:ind w:firstLineChars="450" w:firstLine="1446"/>
        <w:rPr>
          <w:rFonts w:asciiTheme="minorEastAsia" w:hAnsiTheme="minorEastAsia"/>
          <w:b/>
          <w:bCs/>
          <w:sz w:val="32"/>
          <w:szCs w:val="32"/>
        </w:rPr>
      </w:pPr>
      <w:r w:rsidRPr="00943B2F">
        <w:rPr>
          <w:rFonts w:asciiTheme="minorEastAsia" w:hAnsiTheme="minorEastAsia" w:hint="eastAsia"/>
          <w:b/>
          <w:bCs/>
          <w:sz w:val="32"/>
          <w:szCs w:val="32"/>
        </w:rPr>
        <w:t>重庆破产法庭LOGO征集作品报名表</w:t>
      </w:r>
    </w:p>
    <w:p w:rsidR="0024645B" w:rsidRPr="00943B2F" w:rsidRDefault="0024645B" w:rsidP="00943B2F">
      <w:pPr>
        <w:spacing w:line="580" w:lineRule="exact"/>
        <w:ind w:firstLineChars="100" w:firstLine="321"/>
        <w:rPr>
          <w:rFonts w:asciiTheme="minorEastAsia" w:hAnsiTheme="minorEastAsia"/>
          <w:b/>
          <w:bCs/>
          <w:sz w:val="32"/>
          <w:szCs w:val="3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9"/>
        <w:gridCol w:w="1656"/>
        <w:gridCol w:w="1134"/>
        <w:gridCol w:w="1560"/>
        <w:gridCol w:w="1416"/>
        <w:gridCol w:w="2335"/>
      </w:tblGrid>
      <w:tr w:rsidR="0024645B" w:rsidRPr="00943B2F" w:rsidTr="00CF50D1">
        <w:trPr>
          <w:cantSplit/>
          <w:trHeight w:val="364"/>
          <w:jc w:val="center"/>
        </w:trPr>
        <w:tc>
          <w:tcPr>
            <w:tcW w:w="9120"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应征作品编号（此项由主办方填写，应征者免填）：</w:t>
            </w:r>
          </w:p>
        </w:tc>
      </w:tr>
      <w:tr w:rsidR="0024645B" w:rsidRPr="00943B2F" w:rsidTr="00CF50D1">
        <w:trPr>
          <w:cantSplit/>
          <w:trHeight w:val="364"/>
          <w:jc w:val="center"/>
        </w:trPr>
        <w:tc>
          <w:tcPr>
            <w:tcW w:w="1019" w:type="dxa"/>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姓</w:t>
            </w:r>
            <w:r w:rsidRPr="00943B2F">
              <w:rPr>
                <w:rFonts w:asciiTheme="minorEastAsia" w:hAnsiTheme="minorEastAsia"/>
                <w:sz w:val="32"/>
                <w:szCs w:val="32"/>
              </w:rPr>
              <w:t xml:space="preserve"> </w:t>
            </w:r>
            <w:r w:rsidRPr="00943B2F">
              <w:rPr>
                <w:rFonts w:asciiTheme="minorEastAsia" w:hAnsiTheme="minorEastAsia" w:hint="eastAsia"/>
                <w:sz w:val="32"/>
                <w:szCs w:val="32"/>
              </w:rPr>
              <w:t>名</w:t>
            </w:r>
          </w:p>
        </w:tc>
        <w:tc>
          <w:tcPr>
            <w:tcW w:w="1656" w:type="dxa"/>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性</w:t>
            </w:r>
            <w:r w:rsidRPr="00943B2F">
              <w:rPr>
                <w:rFonts w:asciiTheme="minorEastAsia" w:hAnsiTheme="minorEastAsia"/>
                <w:sz w:val="32"/>
                <w:szCs w:val="32"/>
              </w:rPr>
              <w:t xml:space="preserve"> </w:t>
            </w:r>
            <w:r w:rsidRPr="00943B2F">
              <w:rPr>
                <w:rFonts w:asciiTheme="minorEastAsia" w:hAnsiTheme="minorEastAsia" w:hint="eastAsia"/>
                <w:sz w:val="32"/>
                <w:szCs w:val="32"/>
              </w:rPr>
              <w:t>别</w:t>
            </w:r>
          </w:p>
        </w:tc>
        <w:tc>
          <w:tcPr>
            <w:tcW w:w="1560" w:type="dxa"/>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p>
        </w:tc>
        <w:tc>
          <w:tcPr>
            <w:tcW w:w="1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645B" w:rsidRPr="00943B2F" w:rsidRDefault="0024645B" w:rsidP="00CF50D1">
            <w:pPr>
              <w:spacing w:line="580" w:lineRule="exact"/>
              <w:ind w:firstLineChars="100" w:firstLine="320"/>
              <w:rPr>
                <w:rFonts w:asciiTheme="minorEastAsia" w:hAnsiTheme="minorEastAsia"/>
                <w:sz w:val="32"/>
                <w:szCs w:val="32"/>
              </w:rPr>
            </w:pPr>
            <w:r w:rsidRPr="00943B2F">
              <w:rPr>
                <w:rFonts w:asciiTheme="minorEastAsia" w:hAnsiTheme="minorEastAsia" w:hint="eastAsia"/>
                <w:sz w:val="32"/>
                <w:szCs w:val="32"/>
              </w:rPr>
              <w:t>国 籍</w:t>
            </w:r>
          </w:p>
        </w:tc>
        <w:tc>
          <w:tcPr>
            <w:tcW w:w="2335" w:type="dxa"/>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p>
        </w:tc>
      </w:tr>
      <w:tr w:rsidR="0024645B" w:rsidRPr="00943B2F" w:rsidTr="00CF50D1">
        <w:trPr>
          <w:cantSplit/>
          <w:trHeight w:val="364"/>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手机号码</w:t>
            </w:r>
          </w:p>
        </w:tc>
        <w:tc>
          <w:tcPr>
            <w:tcW w:w="26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645B" w:rsidRPr="00943B2F" w:rsidRDefault="0024645B" w:rsidP="00CF50D1">
            <w:pPr>
              <w:spacing w:line="580" w:lineRule="exact"/>
              <w:rPr>
                <w:rFonts w:asciiTheme="minorEastAsia" w:hAnsiTheme="minorEastAsia"/>
                <w:sz w:val="32"/>
                <w:szCs w:val="32"/>
              </w:rPr>
            </w:pPr>
          </w:p>
        </w:tc>
        <w:tc>
          <w:tcPr>
            <w:tcW w:w="1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电子邮箱</w:t>
            </w:r>
          </w:p>
        </w:tc>
        <w:tc>
          <w:tcPr>
            <w:tcW w:w="2335" w:type="dxa"/>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p>
        </w:tc>
      </w:tr>
      <w:tr w:rsidR="0024645B" w:rsidRPr="00943B2F" w:rsidTr="00CF50D1">
        <w:trPr>
          <w:cantSplit/>
          <w:trHeight w:val="364"/>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身份证号码</w:t>
            </w:r>
          </w:p>
        </w:tc>
        <w:tc>
          <w:tcPr>
            <w:tcW w:w="644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645B" w:rsidRPr="00943B2F" w:rsidRDefault="0024645B" w:rsidP="00CF50D1">
            <w:pPr>
              <w:spacing w:line="580" w:lineRule="exact"/>
              <w:rPr>
                <w:rFonts w:asciiTheme="minorEastAsia" w:hAnsiTheme="minorEastAsia"/>
                <w:sz w:val="32"/>
                <w:szCs w:val="32"/>
              </w:rPr>
            </w:pPr>
          </w:p>
        </w:tc>
      </w:tr>
      <w:tr w:rsidR="0024645B" w:rsidRPr="00943B2F" w:rsidTr="00CF50D1">
        <w:trPr>
          <w:cantSplit/>
          <w:trHeight w:val="364"/>
          <w:jc w:val="center"/>
        </w:trPr>
        <w:tc>
          <w:tcPr>
            <w:tcW w:w="2675" w:type="dxa"/>
            <w:gridSpan w:val="2"/>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所在单位</w:t>
            </w:r>
          </w:p>
        </w:tc>
        <w:tc>
          <w:tcPr>
            <w:tcW w:w="644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645B" w:rsidRPr="00943B2F" w:rsidRDefault="0024645B" w:rsidP="00CF50D1">
            <w:pPr>
              <w:spacing w:line="580" w:lineRule="exact"/>
              <w:rPr>
                <w:rFonts w:asciiTheme="minorEastAsia" w:hAnsiTheme="minorEastAsia"/>
                <w:sz w:val="32"/>
                <w:szCs w:val="32"/>
              </w:rPr>
            </w:pPr>
          </w:p>
        </w:tc>
      </w:tr>
      <w:tr w:rsidR="0024645B" w:rsidRPr="00943B2F" w:rsidTr="00CF50D1">
        <w:trPr>
          <w:cantSplit/>
          <w:trHeight w:val="364"/>
          <w:jc w:val="center"/>
        </w:trPr>
        <w:tc>
          <w:tcPr>
            <w:tcW w:w="2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通信地址及邮编</w:t>
            </w:r>
          </w:p>
        </w:tc>
        <w:tc>
          <w:tcPr>
            <w:tcW w:w="6445" w:type="dxa"/>
            <w:gridSpan w:val="4"/>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sz w:val="32"/>
                <w:szCs w:val="32"/>
              </w:rPr>
            </w:pPr>
          </w:p>
        </w:tc>
      </w:tr>
      <w:tr w:rsidR="0024645B" w:rsidRPr="00943B2F" w:rsidTr="00CF50D1">
        <w:trPr>
          <w:cantSplit/>
          <w:trHeight w:val="364"/>
          <w:jc w:val="center"/>
        </w:trPr>
        <w:tc>
          <w:tcPr>
            <w:tcW w:w="9120" w:type="dxa"/>
            <w:gridSpan w:val="6"/>
            <w:tcBorders>
              <w:top w:val="single" w:sz="4" w:space="0" w:color="auto"/>
              <w:left w:val="single" w:sz="4" w:space="0" w:color="auto"/>
              <w:bottom w:val="single" w:sz="4" w:space="0" w:color="auto"/>
              <w:right w:val="single" w:sz="4" w:space="0" w:color="auto"/>
            </w:tcBorders>
            <w:vAlign w:val="center"/>
          </w:tcPr>
          <w:p w:rsidR="0024645B" w:rsidRPr="00943B2F" w:rsidRDefault="0024645B" w:rsidP="00943B2F">
            <w:pPr>
              <w:spacing w:line="580" w:lineRule="exact"/>
              <w:ind w:firstLineChars="1200" w:firstLine="3855"/>
              <w:rPr>
                <w:rFonts w:asciiTheme="minorEastAsia" w:hAnsiTheme="minorEastAsia"/>
                <w:b/>
                <w:sz w:val="32"/>
                <w:szCs w:val="32"/>
              </w:rPr>
            </w:pPr>
            <w:r w:rsidRPr="00943B2F">
              <w:rPr>
                <w:rFonts w:asciiTheme="minorEastAsia" w:hAnsiTheme="minorEastAsia" w:hint="eastAsia"/>
                <w:b/>
                <w:sz w:val="32"/>
                <w:szCs w:val="32"/>
              </w:rPr>
              <w:t>作者声明</w:t>
            </w:r>
          </w:p>
          <w:p w:rsidR="0024645B" w:rsidRPr="00943B2F" w:rsidRDefault="0024645B" w:rsidP="00943B2F">
            <w:pPr>
              <w:spacing w:line="580" w:lineRule="exact"/>
              <w:ind w:firstLineChars="200" w:firstLine="643"/>
              <w:rPr>
                <w:rFonts w:asciiTheme="minorEastAsia" w:hAnsiTheme="minorEastAsia"/>
                <w:b/>
                <w:sz w:val="32"/>
                <w:szCs w:val="32"/>
              </w:rPr>
            </w:pPr>
            <w:r w:rsidRPr="00943B2F">
              <w:rPr>
                <w:rFonts w:asciiTheme="minorEastAsia" w:hAnsiTheme="minorEastAsia" w:hint="eastAsia"/>
                <w:b/>
                <w:sz w:val="32"/>
                <w:szCs w:val="32"/>
              </w:rPr>
              <w:t>本人已阅知《重庆破产法庭主题标识（</w:t>
            </w:r>
            <w:r w:rsidRPr="00943B2F">
              <w:rPr>
                <w:rFonts w:asciiTheme="minorEastAsia" w:hAnsiTheme="minorEastAsia"/>
                <w:b/>
                <w:sz w:val="32"/>
                <w:szCs w:val="32"/>
              </w:rPr>
              <w:t>LOGO</w:t>
            </w:r>
            <w:r w:rsidRPr="00943B2F">
              <w:rPr>
                <w:rFonts w:asciiTheme="minorEastAsia" w:hAnsiTheme="minorEastAsia" w:hint="eastAsia"/>
                <w:b/>
                <w:sz w:val="32"/>
                <w:szCs w:val="32"/>
              </w:rPr>
              <w:t>）设计征集启事》，自愿接受其中的各项条款，并承诺所提供的设计方案作品属于原创作品，且被采用后其知识产权和使用权均归重庆破产法庭所有。</w:t>
            </w:r>
          </w:p>
          <w:p w:rsidR="0024645B" w:rsidRPr="00943B2F" w:rsidRDefault="0024645B" w:rsidP="00943B2F">
            <w:pPr>
              <w:spacing w:line="580" w:lineRule="exact"/>
              <w:ind w:firstLineChars="200" w:firstLine="643"/>
              <w:rPr>
                <w:rFonts w:asciiTheme="minorEastAsia" w:hAnsiTheme="minorEastAsia"/>
                <w:b/>
                <w:sz w:val="32"/>
                <w:szCs w:val="32"/>
              </w:rPr>
            </w:pPr>
          </w:p>
          <w:p w:rsidR="0024645B" w:rsidRPr="00943B2F" w:rsidRDefault="0024645B" w:rsidP="00CF50D1">
            <w:pPr>
              <w:jc w:val="center"/>
              <w:rPr>
                <w:rFonts w:asciiTheme="minorEastAsia" w:hAnsiTheme="minorEastAsia"/>
                <w:b/>
                <w:color w:val="000000" w:themeColor="text1"/>
                <w:sz w:val="32"/>
                <w:szCs w:val="32"/>
              </w:rPr>
            </w:pPr>
          </w:p>
          <w:p w:rsidR="0024645B" w:rsidRPr="00943B2F" w:rsidRDefault="0024645B" w:rsidP="00943B2F">
            <w:pPr>
              <w:spacing w:line="580" w:lineRule="exact"/>
              <w:ind w:firstLineChars="200" w:firstLine="643"/>
              <w:rPr>
                <w:rFonts w:asciiTheme="minorEastAsia" w:hAnsiTheme="minorEastAsia"/>
                <w:b/>
                <w:sz w:val="32"/>
                <w:szCs w:val="32"/>
              </w:rPr>
            </w:pPr>
          </w:p>
          <w:p w:rsidR="0024645B" w:rsidRPr="00943B2F" w:rsidRDefault="0024645B" w:rsidP="00943B2F">
            <w:pPr>
              <w:spacing w:line="580" w:lineRule="exact"/>
              <w:ind w:firstLineChars="200" w:firstLine="643"/>
              <w:rPr>
                <w:rFonts w:asciiTheme="minorEastAsia" w:hAnsiTheme="minorEastAsia"/>
                <w:b/>
                <w:sz w:val="32"/>
                <w:szCs w:val="32"/>
              </w:rPr>
            </w:pPr>
          </w:p>
          <w:p w:rsidR="0024645B" w:rsidRPr="00943B2F" w:rsidRDefault="0024645B" w:rsidP="00943B2F">
            <w:pPr>
              <w:spacing w:line="580" w:lineRule="exact"/>
              <w:ind w:firstLineChars="200" w:firstLine="643"/>
              <w:rPr>
                <w:rFonts w:asciiTheme="minorEastAsia" w:hAnsiTheme="minorEastAsia"/>
                <w:b/>
                <w:sz w:val="32"/>
                <w:szCs w:val="32"/>
              </w:rPr>
            </w:pPr>
          </w:p>
          <w:p w:rsidR="0024645B" w:rsidRPr="00943B2F" w:rsidRDefault="0024645B" w:rsidP="00943B2F">
            <w:pPr>
              <w:spacing w:line="580" w:lineRule="exact"/>
              <w:ind w:firstLineChars="1400" w:firstLine="4498"/>
              <w:rPr>
                <w:rFonts w:asciiTheme="minorEastAsia" w:hAnsiTheme="minorEastAsia"/>
                <w:b/>
                <w:sz w:val="32"/>
                <w:szCs w:val="32"/>
              </w:rPr>
            </w:pPr>
            <w:r w:rsidRPr="00943B2F">
              <w:rPr>
                <w:rFonts w:asciiTheme="minorEastAsia" w:hAnsiTheme="minorEastAsia" w:hint="eastAsia"/>
                <w:b/>
                <w:sz w:val="32"/>
                <w:szCs w:val="32"/>
              </w:rPr>
              <w:t>作者签名：</w:t>
            </w:r>
          </w:p>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b/>
                <w:sz w:val="32"/>
                <w:szCs w:val="32"/>
              </w:rPr>
              <w:t xml:space="preserve">                             </w:t>
            </w:r>
            <w:r w:rsidRPr="00943B2F">
              <w:rPr>
                <w:rFonts w:asciiTheme="minorEastAsia" w:hAnsiTheme="minorEastAsia" w:hint="eastAsia"/>
                <w:b/>
                <w:sz w:val="32"/>
                <w:szCs w:val="32"/>
              </w:rPr>
              <w:t>日期：</w:t>
            </w:r>
            <w:r w:rsidRPr="00943B2F">
              <w:rPr>
                <w:rFonts w:asciiTheme="minorEastAsia" w:hAnsiTheme="minorEastAsia"/>
                <w:sz w:val="32"/>
                <w:szCs w:val="32"/>
              </w:rPr>
              <w:t xml:space="preserve">     </w:t>
            </w:r>
            <w:r w:rsidRPr="00943B2F">
              <w:rPr>
                <w:rFonts w:asciiTheme="minorEastAsia" w:hAnsiTheme="minorEastAsia" w:hint="eastAsia"/>
                <w:sz w:val="32"/>
                <w:szCs w:val="32"/>
              </w:rPr>
              <w:t>年</w:t>
            </w:r>
            <w:r w:rsidRPr="00943B2F">
              <w:rPr>
                <w:rFonts w:asciiTheme="minorEastAsia" w:hAnsiTheme="minorEastAsia"/>
                <w:sz w:val="32"/>
                <w:szCs w:val="32"/>
              </w:rPr>
              <w:t xml:space="preserve">   </w:t>
            </w:r>
            <w:r w:rsidRPr="00943B2F">
              <w:rPr>
                <w:rFonts w:asciiTheme="minorEastAsia" w:hAnsiTheme="minorEastAsia" w:hint="eastAsia"/>
                <w:sz w:val="32"/>
                <w:szCs w:val="32"/>
              </w:rPr>
              <w:t>月</w:t>
            </w:r>
            <w:r w:rsidRPr="00943B2F">
              <w:rPr>
                <w:rFonts w:asciiTheme="minorEastAsia" w:hAnsiTheme="minorEastAsia"/>
                <w:sz w:val="32"/>
                <w:szCs w:val="32"/>
              </w:rPr>
              <w:t xml:space="preserve">   </w:t>
            </w:r>
            <w:r w:rsidRPr="00943B2F">
              <w:rPr>
                <w:rFonts w:asciiTheme="minorEastAsia" w:hAnsiTheme="minorEastAsia" w:hint="eastAsia"/>
                <w:sz w:val="32"/>
                <w:szCs w:val="32"/>
              </w:rPr>
              <w:t>日</w:t>
            </w:r>
          </w:p>
        </w:tc>
      </w:tr>
      <w:tr w:rsidR="0024645B" w:rsidRPr="00943B2F" w:rsidTr="00CF50D1">
        <w:trPr>
          <w:cantSplit/>
          <w:trHeight w:val="5431"/>
          <w:jc w:val="center"/>
        </w:trPr>
        <w:tc>
          <w:tcPr>
            <w:tcW w:w="9120" w:type="dxa"/>
            <w:gridSpan w:val="6"/>
            <w:tcBorders>
              <w:top w:val="single" w:sz="4" w:space="0" w:color="auto"/>
              <w:left w:val="single" w:sz="4" w:space="0" w:color="auto"/>
              <w:bottom w:val="single" w:sz="4" w:space="0" w:color="auto"/>
              <w:right w:val="single" w:sz="4" w:space="0" w:color="auto"/>
            </w:tcBorders>
            <w:vAlign w:val="center"/>
          </w:tcPr>
          <w:p w:rsidR="0024645B" w:rsidRPr="00943B2F" w:rsidRDefault="0024645B" w:rsidP="00CF50D1">
            <w:pPr>
              <w:spacing w:line="580" w:lineRule="exact"/>
              <w:rPr>
                <w:rFonts w:asciiTheme="minorEastAsia" w:hAnsiTheme="minorEastAsia"/>
                <w:b/>
                <w:sz w:val="32"/>
                <w:szCs w:val="32"/>
              </w:rPr>
            </w:pPr>
            <w:r w:rsidRPr="00943B2F">
              <w:rPr>
                <w:rFonts w:asciiTheme="minorEastAsia" w:hAnsiTheme="minorEastAsia" w:hint="eastAsia"/>
                <w:b/>
                <w:sz w:val="32"/>
                <w:szCs w:val="32"/>
              </w:rPr>
              <w:lastRenderedPageBreak/>
              <w:t>标识小图、</w:t>
            </w:r>
            <w:r w:rsidRPr="00943B2F">
              <w:rPr>
                <w:rFonts w:asciiTheme="minorEastAsia" w:hAnsiTheme="minorEastAsia"/>
                <w:b/>
                <w:sz w:val="32"/>
                <w:szCs w:val="32"/>
              </w:rPr>
              <w:t>500</w:t>
            </w:r>
            <w:r w:rsidRPr="00943B2F">
              <w:rPr>
                <w:rFonts w:asciiTheme="minorEastAsia" w:hAnsiTheme="minorEastAsia" w:hint="eastAsia"/>
                <w:b/>
                <w:sz w:val="32"/>
                <w:szCs w:val="32"/>
              </w:rPr>
              <w:t>字以内的设计理念说明或内涵注释（构思与象征意义等）：</w:t>
            </w: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p>
          <w:p w:rsidR="0024645B" w:rsidRPr="00943B2F" w:rsidRDefault="0024645B" w:rsidP="00CF50D1">
            <w:pPr>
              <w:spacing w:line="580" w:lineRule="exact"/>
              <w:rPr>
                <w:rFonts w:asciiTheme="minorEastAsia" w:hAnsiTheme="minorEastAsia"/>
                <w:sz w:val="32"/>
                <w:szCs w:val="32"/>
              </w:rPr>
            </w:pPr>
            <w:r w:rsidRPr="00943B2F">
              <w:rPr>
                <w:rFonts w:asciiTheme="minorEastAsia" w:hAnsiTheme="minorEastAsia" w:hint="eastAsia"/>
                <w:sz w:val="32"/>
                <w:szCs w:val="32"/>
              </w:rPr>
              <w:t>（</w:t>
            </w:r>
            <w:r w:rsidRPr="00943B2F">
              <w:rPr>
                <w:rFonts w:asciiTheme="minorEastAsia" w:hAnsiTheme="minorEastAsia" w:hint="eastAsia"/>
                <w:b/>
                <w:sz w:val="32"/>
                <w:szCs w:val="32"/>
              </w:rPr>
              <w:t>注：</w:t>
            </w:r>
            <w:r w:rsidRPr="00943B2F">
              <w:rPr>
                <w:rFonts w:asciiTheme="minorEastAsia" w:hAnsiTheme="minorEastAsia" w:hint="eastAsia"/>
                <w:sz w:val="32"/>
                <w:szCs w:val="32"/>
              </w:rPr>
              <w:t>同一应征者最多可投稿2个设计作品。如本页不够填写，可另附页）</w:t>
            </w:r>
          </w:p>
        </w:tc>
      </w:tr>
    </w:tbl>
    <w:p w:rsidR="00363DA2" w:rsidRPr="00943B2F" w:rsidRDefault="00363DA2">
      <w:pPr>
        <w:rPr>
          <w:rFonts w:asciiTheme="minorEastAsia" w:hAnsiTheme="minorEastAsia"/>
          <w:sz w:val="32"/>
          <w:szCs w:val="32"/>
        </w:rPr>
      </w:pPr>
    </w:p>
    <w:sectPr w:rsidR="00363DA2" w:rsidRPr="00943B2F" w:rsidSect="00BF72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0CB" w:rsidRDefault="005350CB" w:rsidP="0024645B">
      <w:r>
        <w:separator/>
      </w:r>
    </w:p>
  </w:endnote>
  <w:endnote w:type="continuationSeparator" w:id="0">
    <w:p w:rsidR="005350CB" w:rsidRDefault="005350CB" w:rsidP="00246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0CB" w:rsidRDefault="005350CB" w:rsidP="0024645B">
      <w:r>
        <w:separator/>
      </w:r>
    </w:p>
  </w:footnote>
  <w:footnote w:type="continuationSeparator" w:id="0">
    <w:p w:rsidR="005350CB" w:rsidRDefault="005350CB" w:rsidP="00246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CDE"/>
    <w:rsid w:val="00027F0C"/>
    <w:rsid w:val="00090BF4"/>
    <w:rsid w:val="000A0E94"/>
    <w:rsid w:val="002418C6"/>
    <w:rsid w:val="0024645B"/>
    <w:rsid w:val="002F1DDD"/>
    <w:rsid w:val="00363DA2"/>
    <w:rsid w:val="003911D9"/>
    <w:rsid w:val="005237BC"/>
    <w:rsid w:val="005350CB"/>
    <w:rsid w:val="005473CB"/>
    <w:rsid w:val="008459A1"/>
    <w:rsid w:val="00943B2F"/>
    <w:rsid w:val="00996CDE"/>
    <w:rsid w:val="00A1358A"/>
    <w:rsid w:val="00B72BD4"/>
    <w:rsid w:val="00BF7249"/>
    <w:rsid w:val="00C77964"/>
    <w:rsid w:val="00EC0E51"/>
    <w:rsid w:val="00ED36EE"/>
    <w:rsid w:val="00F66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1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11D9"/>
    <w:rPr>
      <w:b/>
      <w:bCs/>
    </w:rPr>
  </w:style>
  <w:style w:type="paragraph" w:styleId="a5">
    <w:name w:val="header"/>
    <w:basedOn w:val="a"/>
    <w:link w:val="Char"/>
    <w:uiPriority w:val="99"/>
    <w:unhideWhenUsed/>
    <w:rsid w:val="00246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645B"/>
    <w:rPr>
      <w:sz w:val="18"/>
      <w:szCs w:val="18"/>
    </w:rPr>
  </w:style>
  <w:style w:type="paragraph" w:styleId="a6">
    <w:name w:val="footer"/>
    <w:basedOn w:val="a"/>
    <w:link w:val="Char0"/>
    <w:uiPriority w:val="99"/>
    <w:unhideWhenUsed/>
    <w:rsid w:val="0024645B"/>
    <w:pPr>
      <w:tabs>
        <w:tab w:val="center" w:pos="4153"/>
        <w:tab w:val="right" w:pos="8306"/>
      </w:tabs>
      <w:snapToGrid w:val="0"/>
      <w:jc w:val="left"/>
    </w:pPr>
    <w:rPr>
      <w:sz w:val="18"/>
      <w:szCs w:val="18"/>
    </w:rPr>
  </w:style>
  <w:style w:type="character" w:customStyle="1" w:styleId="Char0">
    <w:name w:val="页脚 Char"/>
    <w:basedOn w:val="a0"/>
    <w:link w:val="a6"/>
    <w:uiPriority w:val="99"/>
    <w:rsid w:val="002464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1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11D9"/>
    <w:rPr>
      <w:b/>
      <w:bCs/>
    </w:rPr>
  </w:style>
  <w:style w:type="paragraph" w:styleId="a5">
    <w:name w:val="header"/>
    <w:basedOn w:val="a"/>
    <w:link w:val="Char"/>
    <w:uiPriority w:val="99"/>
    <w:unhideWhenUsed/>
    <w:rsid w:val="00246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645B"/>
    <w:rPr>
      <w:sz w:val="18"/>
      <w:szCs w:val="18"/>
    </w:rPr>
  </w:style>
  <w:style w:type="paragraph" w:styleId="a6">
    <w:name w:val="footer"/>
    <w:basedOn w:val="a"/>
    <w:link w:val="Char0"/>
    <w:uiPriority w:val="99"/>
    <w:unhideWhenUsed/>
    <w:rsid w:val="0024645B"/>
    <w:pPr>
      <w:tabs>
        <w:tab w:val="center" w:pos="4153"/>
        <w:tab w:val="right" w:pos="8306"/>
      </w:tabs>
      <w:snapToGrid w:val="0"/>
      <w:jc w:val="left"/>
    </w:pPr>
    <w:rPr>
      <w:sz w:val="18"/>
      <w:szCs w:val="18"/>
    </w:rPr>
  </w:style>
  <w:style w:type="character" w:customStyle="1" w:styleId="Char0">
    <w:name w:val="页脚 Char"/>
    <w:basedOn w:val="a0"/>
    <w:link w:val="a6"/>
    <w:uiPriority w:val="99"/>
    <w:rsid w:val="0024645B"/>
    <w:rPr>
      <w:sz w:val="18"/>
      <w:szCs w:val="18"/>
    </w:rPr>
  </w:style>
</w:styles>
</file>

<file path=word/webSettings.xml><?xml version="1.0" encoding="utf-8"?>
<w:webSettings xmlns:r="http://schemas.openxmlformats.org/officeDocument/2006/relationships" xmlns:w="http://schemas.openxmlformats.org/wordprocessingml/2006/main">
  <w:divs>
    <w:div w:id="278532270">
      <w:bodyDiv w:val="1"/>
      <w:marLeft w:val="0"/>
      <w:marRight w:val="0"/>
      <w:marTop w:val="0"/>
      <w:marBottom w:val="0"/>
      <w:divBdr>
        <w:top w:val="none" w:sz="0" w:space="0" w:color="auto"/>
        <w:left w:val="none" w:sz="0" w:space="0" w:color="auto"/>
        <w:bottom w:val="none" w:sz="0" w:space="0" w:color="auto"/>
        <w:right w:val="none" w:sz="0" w:space="0" w:color="auto"/>
      </w:divBdr>
    </w:div>
    <w:div w:id="8915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239</Words>
  <Characters>1365</Characters>
  <Application>Microsoft Office Word</Application>
  <DocSecurity>0</DocSecurity>
  <Lines>11</Lines>
  <Paragraphs>3</Paragraphs>
  <ScaleCrop>false</ScaleCrop>
  <Company>Microsoft</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Administrator</cp:lastModifiedBy>
  <cp:revision>29</cp:revision>
  <dcterms:created xsi:type="dcterms:W3CDTF">2020-04-23T09:31:00Z</dcterms:created>
  <dcterms:modified xsi:type="dcterms:W3CDTF">2020-04-23T09:42:00Z</dcterms:modified>
</cp:coreProperties>
</file>